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D02EB" w14:textId="3933ADFC" w:rsidR="006E769B" w:rsidRDefault="006E769B" w:rsidP="00863EAA">
      <w:pPr>
        <w:jc w:val="center"/>
      </w:pPr>
    </w:p>
    <w:p w14:paraId="7954CF6A" w14:textId="5ECA36E8" w:rsidR="00863EAA" w:rsidRDefault="004C5293" w:rsidP="00863EAA">
      <w:pPr>
        <w:jc w:val="center"/>
      </w:pPr>
      <w:r>
        <w:rPr>
          <w:noProof/>
        </w:rPr>
        <w:drawing>
          <wp:inline distT="0" distB="0" distL="0" distR="0" wp14:anchorId="0FDBCBCA" wp14:editId="11910B5B">
            <wp:extent cx="9251950" cy="1791970"/>
            <wp:effectExtent l="0" t="0" r="0" b="0"/>
            <wp:docPr id="1467566082" name="Immagine 2" descr="Immagine che contiene testo, schermata, grafica, Elementi grafici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66082" name="Immagine 2" descr="Immagine che contiene testo, schermata, grafica, Elementi grafici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6AB8C" w14:textId="7CDF2B9A" w:rsidR="00C53DEA" w:rsidRDefault="00C53DEA" w:rsidP="00C53DEA">
      <w:pPr>
        <w:jc w:val="center"/>
      </w:pPr>
    </w:p>
    <w:p w14:paraId="3B373385" w14:textId="77777777" w:rsidR="00B17473" w:rsidRDefault="00B17473" w:rsidP="00C53DEA">
      <w:pPr>
        <w:jc w:val="center"/>
      </w:pPr>
    </w:p>
    <w:p w14:paraId="1DACBA19" w14:textId="77777777" w:rsidR="00B17473" w:rsidRDefault="00B17473" w:rsidP="00C53DEA">
      <w:pPr>
        <w:jc w:val="center"/>
      </w:pPr>
    </w:p>
    <w:p w14:paraId="53025ABF" w14:textId="77777777" w:rsidR="00B17473" w:rsidRDefault="00B17473" w:rsidP="00C53DEA">
      <w:pPr>
        <w:jc w:val="center"/>
      </w:pPr>
    </w:p>
    <w:p w14:paraId="796F0E84" w14:textId="0688E468" w:rsidR="004E648D" w:rsidRDefault="00730FF8" w:rsidP="004E648D">
      <w:pPr>
        <w:jc w:val="center"/>
        <w:rPr>
          <w:b/>
          <w:bCs/>
          <w:i/>
          <w:iCs/>
          <w:sz w:val="72"/>
          <w:szCs w:val="72"/>
        </w:rPr>
      </w:pPr>
      <w:r>
        <w:rPr>
          <w:b/>
          <w:bCs/>
          <w:i/>
          <w:iCs/>
          <w:sz w:val="72"/>
          <w:szCs w:val="72"/>
        </w:rPr>
        <w:t>Progetti di cooperazione per la gestione</w:t>
      </w:r>
      <w:r w:rsidRPr="00730FF8">
        <w:rPr>
          <w:b/>
          <w:bCs/>
          <w:i/>
          <w:iCs/>
          <w:sz w:val="72"/>
          <w:szCs w:val="72"/>
        </w:rPr>
        <w:t xml:space="preserve"> in forma aggregata </w:t>
      </w:r>
      <w:r>
        <w:rPr>
          <w:b/>
          <w:bCs/>
          <w:i/>
          <w:iCs/>
          <w:sz w:val="72"/>
          <w:szCs w:val="72"/>
        </w:rPr>
        <w:t>di</w:t>
      </w:r>
      <w:r w:rsidRPr="00730FF8">
        <w:rPr>
          <w:b/>
          <w:bCs/>
          <w:i/>
          <w:iCs/>
          <w:sz w:val="72"/>
          <w:szCs w:val="72"/>
        </w:rPr>
        <w:t xml:space="preserve"> superfici agrosilvopastorali</w:t>
      </w:r>
    </w:p>
    <w:p w14:paraId="543B4413" w14:textId="77777777" w:rsidR="00730FF8" w:rsidRDefault="00730FF8" w:rsidP="004E648D">
      <w:pPr>
        <w:jc w:val="center"/>
        <w:rPr>
          <w:sz w:val="72"/>
          <w:szCs w:val="72"/>
        </w:rPr>
      </w:pPr>
    </w:p>
    <w:p w14:paraId="061EF8D6" w14:textId="77777777" w:rsidR="00730FF8" w:rsidRPr="00B17473" w:rsidRDefault="00730FF8" w:rsidP="004E648D">
      <w:pPr>
        <w:jc w:val="center"/>
        <w:rPr>
          <w:sz w:val="72"/>
          <w:szCs w:val="72"/>
        </w:rPr>
      </w:pPr>
    </w:p>
    <w:p w14:paraId="25262D3F" w14:textId="341FEA6A" w:rsidR="00B17473" w:rsidRPr="00B17473" w:rsidRDefault="00C57107" w:rsidP="00B17473">
      <w:pPr>
        <w:jc w:val="center"/>
        <w:rPr>
          <w:sz w:val="36"/>
          <w:szCs w:val="36"/>
        </w:rPr>
      </w:pPr>
      <w:r>
        <w:rPr>
          <w:sz w:val="36"/>
          <w:szCs w:val="36"/>
        </w:rPr>
        <w:t>P</w:t>
      </w:r>
      <w:r w:rsidR="00B17473" w:rsidRPr="00B17473">
        <w:rPr>
          <w:sz w:val="36"/>
          <w:szCs w:val="36"/>
        </w:rPr>
        <w:t>romuovere l’occupazione, la crescita, la parità di genere, compresa la partecipazione delle donne all’agricoltura, l’inclusione sociale e lo sviluppo locale nelle zone rurali, comprese la bioeconomia circolare e la silvicoltura sostenibile</w:t>
      </w:r>
    </w:p>
    <w:p w14:paraId="2ADDD15F" w14:textId="77777777" w:rsidR="00B17473" w:rsidRDefault="00B17473" w:rsidP="00C53DEA">
      <w:pPr>
        <w:jc w:val="center"/>
      </w:pPr>
    </w:p>
    <w:p w14:paraId="4EC61DC1" w14:textId="77777777" w:rsidR="00B17473" w:rsidRDefault="00B17473" w:rsidP="00C53DEA">
      <w:pPr>
        <w:jc w:val="center"/>
      </w:pPr>
    </w:p>
    <w:p w14:paraId="15553432" w14:textId="77777777" w:rsidR="00B17473" w:rsidRDefault="00B17473" w:rsidP="00B17473"/>
    <w:p w14:paraId="475E4C3E" w14:textId="77777777" w:rsidR="00B17473" w:rsidRDefault="00B17473" w:rsidP="00B17473"/>
    <w:p w14:paraId="16DA1F01" w14:textId="77777777" w:rsidR="00B17473" w:rsidRDefault="00B17473" w:rsidP="00B17473"/>
    <w:p w14:paraId="2FDA4815" w14:textId="77777777" w:rsidR="00B17473" w:rsidRDefault="00B17473" w:rsidP="00C53DEA">
      <w:pPr>
        <w:jc w:val="center"/>
      </w:pPr>
    </w:p>
    <w:p w14:paraId="3D0609CC" w14:textId="1421E72D" w:rsidR="00B17473" w:rsidRPr="00B17473" w:rsidRDefault="00A202E8" w:rsidP="00C53DEA">
      <w:pPr>
        <w:jc w:val="center"/>
        <w:rPr>
          <w:sz w:val="48"/>
          <w:szCs w:val="48"/>
        </w:rPr>
      </w:pPr>
      <w:r>
        <w:rPr>
          <w:sz w:val="48"/>
          <w:szCs w:val="48"/>
        </w:rPr>
        <w:t>Intervento</w:t>
      </w:r>
      <w:r w:rsidR="00F217AA">
        <w:rPr>
          <w:sz w:val="48"/>
          <w:szCs w:val="48"/>
        </w:rPr>
        <w:t xml:space="preserve"> </w:t>
      </w:r>
      <w:r w:rsidR="006930E2">
        <w:rPr>
          <w:sz w:val="48"/>
          <w:szCs w:val="48"/>
        </w:rPr>
        <w:t>SRG07</w:t>
      </w:r>
    </w:p>
    <w:p w14:paraId="1A0AC747" w14:textId="77777777" w:rsidR="00067837" w:rsidRDefault="006930E2" w:rsidP="00067837">
      <w:pPr>
        <w:jc w:val="center"/>
        <w:rPr>
          <w:sz w:val="48"/>
          <w:szCs w:val="48"/>
        </w:rPr>
      </w:pPr>
      <w:r w:rsidRPr="006930E2">
        <w:rPr>
          <w:sz w:val="48"/>
          <w:szCs w:val="48"/>
        </w:rPr>
        <w:t>Cooperazione per lo sviluppo rurale, locale e</w:t>
      </w:r>
      <w:r w:rsidR="00067837">
        <w:rPr>
          <w:sz w:val="48"/>
          <w:szCs w:val="48"/>
        </w:rPr>
        <w:t xml:space="preserve"> </w:t>
      </w:r>
    </w:p>
    <w:p w14:paraId="369FA0F5" w14:textId="051F3A43" w:rsidR="00067837" w:rsidRPr="00067837" w:rsidRDefault="006930E2" w:rsidP="00067837">
      <w:pPr>
        <w:jc w:val="center"/>
        <w:rPr>
          <w:sz w:val="48"/>
          <w:szCs w:val="48"/>
        </w:rPr>
      </w:pPr>
      <w:r w:rsidRPr="006930E2">
        <w:rPr>
          <w:sz w:val="48"/>
          <w:szCs w:val="48"/>
        </w:rPr>
        <w:t>smart villages</w:t>
      </w:r>
      <w:r w:rsidR="00067837">
        <w:rPr>
          <w:sz w:val="48"/>
          <w:szCs w:val="48"/>
        </w:rPr>
        <w:t xml:space="preserve"> </w:t>
      </w:r>
      <w:r w:rsidR="00067837" w:rsidRPr="00067837">
        <w:rPr>
          <w:sz w:val="48"/>
          <w:szCs w:val="48"/>
        </w:rPr>
        <w:t>– Cooperazione forestale</w:t>
      </w:r>
    </w:p>
    <w:p w14:paraId="6C394A74" w14:textId="77777777" w:rsidR="00D40A45" w:rsidRDefault="00D40A45" w:rsidP="00C53DEA">
      <w:pPr>
        <w:jc w:val="center"/>
        <w:rPr>
          <w:sz w:val="48"/>
          <w:szCs w:val="48"/>
        </w:rPr>
      </w:pPr>
    </w:p>
    <w:p w14:paraId="6E86E12B" w14:textId="77777777" w:rsidR="00D40A45" w:rsidRDefault="00D40A45" w:rsidP="00C53DEA">
      <w:pPr>
        <w:jc w:val="center"/>
        <w:rPr>
          <w:sz w:val="48"/>
          <w:szCs w:val="48"/>
        </w:rPr>
      </w:pPr>
    </w:p>
    <w:p w14:paraId="051A8488" w14:textId="77777777" w:rsidR="00B17473" w:rsidRPr="00B17473" w:rsidRDefault="00B17473" w:rsidP="00C53DEA">
      <w:pPr>
        <w:jc w:val="center"/>
        <w:rPr>
          <w:sz w:val="36"/>
          <w:szCs w:val="36"/>
        </w:rPr>
      </w:pPr>
    </w:p>
    <w:p w14:paraId="15A90BF9" w14:textId="77777777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Iniziativa finanziata dal Complemento regionale per lo Sviluppo Rurale del Veneto 2023- 2027</w:t>
      </w:r>
    </w:p>
    <w:p w14:paraId="42D8D61C" w14:textId="4AF2A57E" w:rsidR="00B17473" w:rsidRPr="0013675F" w:rsidRDefault="00B17473" w:rsidP="00C53DEA">
      <w:pPr>
        <w:jc w:val="center"/>
        <w:rPr>
          <w:sz w:val="36"/>
          <w:szCs w:val="36"/>
        </w:rPr>
      </w:pPr>
      <w:r w:rsidRPr="0013675F">
        <w:rPr>
          <w:sz w:val="36"/>
          <w:szCs w:val="36"/>
        </w:rPr>
        <w:t xml:space="preserve">Organismo responsabile dell’informazione: </w:t>
      </w:r>
      <w:r w:rsidRPr="0013675F">
        <w:rPr>
          <w:sz w:val="36"/>
          <w:szCs w:val="36"/>
          <w:highlight w:val="yellow"/>
        </w:rPr>
        <w:t>(</w:t>
      </w:r>
      <w:r w:rsidR="00FF0680" w:rsidRPr="0013675F">
        <w:rPr>
          <w:i/>
          <w:iCs/>
          <w:sz w:val="36"/>
          <w:szCs w:val="36"/>
          <w:highlight w:val="yellow"/>
        </w:rPr>
        <w:t xml:space="preserve">inserire qui denominazione </w:t>
      </w:r>
      <w:r w:rsidRPr="0013675F">
        <w:rPr>
          <w:i/>
          <w:iCs/>
          <w:sz w:val="36"/>
          <w:szCs w:val="36"/>
          <w:highlight w:val="yellow"/>
        </w:rPr>
        <w:t>beneficiario</w:t>
      </w:r>
      <w:r w:rsidRPr="0013675F">
        <w:rPr>
          <w:sz w:val="36"/>
          <w:szCs w:val="36"/>
          <w:highlight w:val="yellow"/>
        </w:rPr>
        <w:t>)</w:t>
      </w:r>
      <w:r w:rsidRPr="0013675F">
        <w:rPr>
          <w:sz w:val="36"/>
          <w:szCs w:val="36"/>
        </w:rPr>
        <w:t xml:space="preserve"> </w:t>
      </w:r>
    </w:p>
    <w:p w14:paraId="71A20B2C" w14:textId="410A4A80" w:rsidR="00B17473" w:rsidRPr="00B17473" w:rsidRDefault="00B17473" w:rsidP="00C53DEA">
      <w:pPr>
        <w:jc w:val="center"/>
        <w:rPr>
          <w:sz w:val="36"/>
          <w:szCs w:val="36"/>
        </w:rPr>
      </w:pPr>
      <w:r w:rsidRPr="00B17473">
        <w:rPr>
          <w:sz w:val="36"/>
          <w:szCs w:val="36"/>
        </w:rPr>
        <w:t>Autorità di gestione regionale: Regione del Veneto - Direzione AdG FEASR Bonifica e Irrigazione</w:t>
      </w:r>
    </w:p>
    <w:sectPr w:rsidR="00B17473" w:rsidRPr="00B17473" w:rsidSect="00C53DEA">
      <w:pgSz w:w="16838" w:h="23811" w:code="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4B3"/>
    <w:rsid w:val="00067837"/>
    <w:rsid w:val="00093C81"/>
    <w:rsid w:val="000A319E"/>
    <w:rsid w:val="0013675F"/>
    <w:rsid w:val="00211FCD"/>
    <w:rsid w:val="002D1ECF"/>
    <w:rsid w:val="003B0761"/>
    <w:rsid w:val="00402023"/>
    <w:rsid w:val="004C5293"/>
    <w:rsid w:val="004E648D"/>
    <w:rsid w:val="005C5F08"/>
    <w:rsid w:val="00650DA9"/>
    <w:rsid w:val="006930E2"/>
    <w:rsid w:val="006E769B"/>
    <w:rsid w:val="00730FF8"/>
    <w:rsid w:val="00863EAA"/>
    <w:rsid w:val="00871269"/>
    <w:rsid w:val="008B2731"/>
    <w:rsid w:val="008E380E"/>
    <w:rsid w:val="00A202E8"/>
    <w:rsid w:val="00A92106"/>
    <w:rsid w:val="00B17473"/>
    <w:rsid w:val="00B77C19"/>
    <w:rsid w:val="00BF306C"/>
    <w:rsid w:val="00C534B3"/>
    <w:rsid w:val="00C53DEA"/>
    <w:rsid w:val="00C57107"/>
    <w:rsid w:val="00CB50F0"/>
    <w:rsid w:val="00D40A45"/>
    <w:rsid w:val="00DE44E7"/>
    <w:rsid w:val="00F217AA"/>
    <w:rsid w:val="00F60C06"/>
    <w:rsid w:val="00FB356F"/>
    <w:rsid w:val="00FD224D"/>
    <w:rsid w:val="00FF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248C"/>
  <w15:chartTrackingRefBased/>
  <w15:docId w15:val="{724AB0C3-D081-49CD-AAC3-1894AF65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534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534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34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34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34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34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34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34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34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34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534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34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34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34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34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34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34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34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34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534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34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34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534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34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534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534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34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34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534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34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Mezzacasa</dc:creator>
  <cp:keywords/>
  <dc:description/>
  <cp:lastModifiedBy>GAL Alto Bellunese</cp:lastModifiedBy>
  <cp:revision>12</cp:revision>
  <cp:lastPrinted>2025-01-31T10:53:00Z</cp:lastPrinted>
  <dcterms:created xsi:type="dcterms:W3CDTF">2025-11-19T10:35:00Z</dcterms:created>
  <dcterms:modified xsi:type="dcterms:W3CDTF">2026-01-21T15:07:00Z</dcterms:modified>
</cp:coreProperties>
</file>