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42D88" w14:textId="77777777" w:rsidR="009B27F6" w:rsidRPr="00DE34CE" w:rsidRDefault="009B27F6" w:rsidP="009B27F6">
      <w:pPr>
        <w:widowControl/>
        <w:spacing w:line="240" w:lineRule="auto"/>
        <w:jc w:val="left"/>
        <w:rPr>
          <w:rFonts w:cs="Arial"/>
          <w:b/>
          <w:szCs w:val="24"/>
        </w:rPr>
      </w:pPr>
      <w:r w:rsidRPr="00DE34CE">
        <w:rPr>
          <w:rFonts w:cs="Arial"/>
          <w:b/>
          <w:szCs w:val="24"/>
        </w:rPr>
        <w:t>12.1 Schema di Piano</w:t>
      </w:r>
    </w:p>
    <w:p w14:paraId="2CF3A3D5" w14:textId="77777777" w:rsidR="009B27F6" w:rsidRPr="00DE34CE" w:rsidRDefault="009B27F6" w:rsidP="009B27F6">
      <w:pPr>
        <w:widowControl/>
        <w:spacing w:line="240" w:lineRule="auto"/>
        <w:ind w:left="360"/>
        <w:contextualSpacing/>
        <w:jc w:val="left"/>
        <w:rPr>
          <w:b/>
          <w:smallCaps/>
          <w:spacing w:val="5"/>
          <w:szCs w:val="22"/>
        </w:rPr>
      </w:pPr>
    </w:p>
    <w:p w14:paraId="19E0EBA9" w14:textId="77777777" w:rsidR="009B27F6" w:rsidRPr="00DE34CE" w:rsidRDefault="009B27F6" w:rsidP="009B27F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contextualSpacing/>
        <w:jc w:val="center"/>
        <w:rPr>
          <w:b/>
          <w:smallCaps/>
          <w:spacing w:val="5"/>
          <w:szCs w:val="22"/>
        </w:rPr>
      </w:pPr>
      <w:r w:rsidRPr="00DE34CE">
        <w:rPr>
          <w:b/>
          <w:smallCaps/>
          <w:spacing w:val="5"/>
          <w:szCs w:val="22"/>
        </w:rPr>
        <w:t xml:space="preserve">ISL04 ALLEGATO </w:t>
      </w:r>
    </w:p>
    <w:p w14:paraId="64BD7E98" w14:textId="77777777" w:rsidR="009B27F6" w:rsidRPr="00DE34CE" w:rsidRDefault="009B27F6" w:rsidP="009B27F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contextualSpacing/>
        <w:jc w:val="center"/>
        <w:rPr>
          <w:b/>
          <w:smallCaps/>
          <w:spacing w:val="5"/>
          <w:szCs w:val="22"/>
        </w:rPr>
      </w:pPr>
      <w:r w:rsidRPr="00DE34CE">
        <w:rPr>
          <w:b/>
          <w:smallCaps/>
          <w:spacing w:val="5"/>
          <w:szCs w:val="22"/>
        </w:rPr>
        <w:t>PIANO</w:t>
      </w:r>
    </w:p>
    <w:p w14:paraId="54AE8301" w14:textId="77777777" w:rsidR="009B27F6" w:rsidRPr="00DE34CE" w:rsidRDefault="009B27F6" w:rsidP="009B27F6">
      <w:pPr>
        <w:widowControl/>
        <w:spacing w:line="259" w:lineRule="auto"/>
        <w:rPr>
          <w:rFonts w:eastAsia="Calibri"/>
          <w:b/>
          <w:color w:val="000000"/>
          <w:szCs w:val="22"/>
          <w:lang w:eastAsia="en-US"/>
        </w:rPr>
      </w:pPr>
    </w:p>
    <w:p w14:paraId="45E4ABE2" w14:textId="77777777" w:rsidR="009B27F6" w:rsidRPr="00DE34CE" w:rsidRDefault="009B27F6" w:rsidP="009B27F6">
      <w:pPr>
        <w:widowControl/>
        <w:spacing w:line="259" w:lineRule="auto"/>
        <w:rPr>
          <w:rFonts w:eastAsia="Calibri"/>
          <w:b/>
          <w:color w:val="000000"/>
          <w:szCs w:val="22"/>
          <w:lang w:eastAsia="en-US"/>
        </w:rPr>
      </w:pP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49"/>
        <w:gridCol w:w="7057"/>
      </w:tblGrid>
      <w:tr w:rsidR="009B27F6" w:rsidRPr="00DE34CE" w14:paraId="67E747A7" w14:textId="77777777" w:rsidTr="004747B2">
        <w:trPr>
          <w:jc w:val="center"/>
        </w:trPr>
        <w:tc>
          <w:tcPr>
            <w:tcW w:w="2549" w:type="dxa"/>
            <w:vAlign w:val="center"/>
          </w:tcPr>
          <w:p w14:paraId="70A2D3DE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Soggetto richiedente</w:t>
            </w:r>
          </w:p>
        </w:tc>
        <w:tc>
          <w:tcPr>
            <w:tcW w:w="7057" w:type="dxa"/>
            <w:vAlign w:val="center"/>
          </w:tcPr>
          <w:p w14:paraId="31A6D287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color w:val="000000"/>
                <w:szCs w:val="22"/>
                <w:lang w:eastAsia="en-US"/>
              </w:rPr>
            </w:pPr>
          </w:p>
        </w:tc>
      </w:tr>
      <w:tr w:rsidR="009B27F6" w:rsidRPr="00DE34CE" w14:paraId="26CF1C4F" w14:textId="77777777" w:rsidTr="004747B2">
        <w:trPr>
          <w:jc w:val="center"/>
        </w:trPr>
        <w:tc>
          <w:tcPr>
            <w:tcW w:w="2549" w:type="dxa"/>
            <w:vAlign w:val="center"/>
          </w:tcPr>
          <w:p w14:paraId="2EB4BDDE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Finalità dell’operazione (specifico servizio oggetto dell’operazione che si vuole attivare e/o implementare)</w:t>
            </w:r>
          </w:p>
        </w:tc>
        <w:tc>
          <w:tcPr>
            <w:tcW w:w="7057" w:type="dxa"/>
            <w:vAlign w:val="center"/>
          </w:tcPr>
          <w:p w14:paraId="66E4AC36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color w:val="000000"/>
                <w:szCs w:val="22"/>
                <w:lang w:eastAsia="ar-SA"/>
              </w:rPr>
              <w:t xml:space="preserve"> </w:t>
            </w:r>
            <w:r w:rsidRPr="00DE34CE">
              <w:rPr>
                <w:rFonts w:eastAsia="Calibri"/>
                <w:color w:val="000000"/>
                <w:szCs w:val="22"/>
                <w:lang w:eastAsia="en-US"/>
              </w:rPr>
              <w:t>1. Attivazione/implementazione di servizi alla persona che favoriscano la domiciliarità e la residenzialità di nuclei familiari</w:t>
            </w:r>
          </w:p>
          <w:p w14:paraId="6DAF8727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color w:val="000000"/>
                <w:szCs w:val="22"/>
                <w:lang w:eastAsia="ar-SA"/>
              </w:rPr>
              <w:t xml:space="preserve"> </w:t>
            </w:r>
            <w:r w:rsidRPr="00DE34CE">
              <w:rPr>
                <w:rFonts w:eastAsia="Calibri"/>
                <w:color w:val="000000"/>
                <w:szCs w:val="22"/>
                <w:lang w:eastAsia="en-US"/>
              </w:rPr>
              <w:t xml:space="preserve">2a. </w:t>
            </w:r>
            <w:r w:rsidRPr="00DE34CE">
              <w:rPr>
                <w:rFonts w:cs="Arial"/>
                <w:szCs w:val="24"/>
              </w:rPr>
              <w:t>Attivazione/implementazione di servizi sociali</w:t>
            </w:r>
            <w:r w:rsidRPr="00DE34CE" w:rsidDel="006D6511">
              <w:rPr>
                <w:rFonts w:eastAsia="Calibri"/>
                <w:color w:val="000000"/>
                <w:szCs w:val="22"/>
                <w:lang w:eastAsia="en-US"/>
              </w:rPr>
              <w:t xml:space="preserve"> </w:t>
            </w:r>
          </w:p>
          <w:p w14:paraId="01E0E6D2" w14:textId="77777777" w:rsidR="009B27F6" w:rsidRPr="00DE34CE" w:rsidRDefault="009B27F6" w:rsidP="004747B2">
            <w:pPr>
              <w:widowControl/>
              <w:spacing w:after="160" w:line="259" w:lineRule="auto"/>
              <w:ind w:left="284" w:hanging="284"/>
              <w:rPr>
                <w:rFonts w:cs="Arial"/>
                <w:szCs w:val="24"/>
              </w:rPr>
            </w:pPr>
            <w:r w:rsidRPr="00DE34CE">
              <w:rPr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color w:val="000000"/>
                <w:szCs w:val="22"/>
                <w:lang w:eastAsia="ar-SA"/>
              </w:rPr>
            </w:r>
            <w:r w:rsidRPr="00DE34CE">
              <w:rPr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color w:val="000000"/>
                <w:szCs w:val="22"/>
                <w:lang w:eastAsia="ar-SA"/>
              </w:rPr>
              <w:t xml:space="preserve"> </w:t>
            </w:r>
            <w:r w:rsidRPr="00DE34CE">
              <w:rPr>
                <w:rFonts w:eastAsia="Calibri"/>
                <w:color w:val="000000"/>
                <w:szCs w:val="22"/>
                <w:lang w:eastAsia="en-US"/>
              </w:rPr>
              <w:t xml:space="preserve">2b. Attivazione/implementazione di </w:t>
            </w:r>
            <w:r w:rsidRPr="00DE34CE">
              <w:rPr>
                <w:rFonts w:cs="Arial"/>
                <w:szCs w:val="24"/>
              </w:rPr>
              <w:t>servizi culturali e ricreativi per favorire la socializzazione all’interno delle comunità e la valorizzazione delle specificità locali, finalizzate anche ad una scoperta e fruizione consapevole del proprio territorio, in ottica di coesione sociale</w:t>
            </w:r>
          </w:p>
          <w:p w14:paraId="2C03BF50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color w:val="000000"/>
                <w:szCs w:val="22"/>
                <w:lang w:eastAsia="ar-SA"/>
              </w:rPr>
              <w:t xml:space="preserve"> </w:t>
            </w:r>
            <w:r w:rsidRPr="00DE34CE">
              <w:rPr>
                <w:rFonts w:eastAsia="Calibri"/>
                <w:color w:val="000000"/>
                <w:szCs w:val="22"/>
                <w:lang w:eastAsia="en-US"/>
              </w:rPr>
              <w:t>3. Attivazione/implementazione di servizi per la popolazione affinché si creino le condizioni e lo stimolo a mantenere la residenzialità e si ricostruiscano quelle “Reti di Prossimità” necessarie al mantenimento della solidarietà sociale</w:t>
            </w:r>
          </w:p>
        </w:tc>
      </w:tr>
      <w:tr w:rsidR="009B27F6" w:rsidRPr="00DE34CE" w14:paraId="328C1187" w14:textId="77777777" w:rsidTr="004747B2">
        <w:trPr>
          <w:jc w:val="center"/>
        </w:trPr>
        <w:tc>
          <w:tcPr>
            <w:tcW w:w="2549" w:type="dxa"/>
            <w:vAlign w:val="center"/>
          </w:tcPr>
          <w:p w14:paraId="727DCEAC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Definizione servizio</w:t>
            </w:r>
          </w:p>
        </w:tc>
        <w:tc>
          <w:tcPr>
            <w:tcW w:w="7057" w:type="dxa"/>
            <w:vAlign w:val="center"/>
          </w:tcPr>
          <w:p w14:paraId="5F6EA3BA" w14:textId="77777777" w:rsidR="009B27F6" w:rsidRPr="00DE34CE" w:rsidRDefault="009B27F6" w:rsidP="004747B2">
            <w:pPr>
              <w:widowControl/>
              <w:spacing w:after="160" w:line="259" w:lineRule="auto"/>
              <w:rPr>
                <w:b/>
                <w:color w:val="000000"/>
                <w:szCs w:val="22"/>
                <w:lang w:eastAsia="ar-SA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Inserire una definizione sintetica del tipo di servizio previsto, possibilmente facendo riferimento a categorie già esistenti (es: scuolabus, servizio mensa, ecc.)</w:t>
            </w:r>
          </w:p>
        </w:tc>
      </w:tr>
      <w:tr w:rsidR="009B27F6" w:rsidRPr="00DE34CE" w14:paraId="633676A3" w14:textId="77777777" w:rsidTr="004747B2">
        <w:trPr>
          <w:trHeight w:val="759"/>
          <w:jc w:val="center"/>
        </w:trPr>
        <w:tc>
          <w:tcPr>
            <w:tcW w:w="2549" w:type="dxa"/>
            <w:vMerge w:val="restart"/>
            <w:vAlign w:val="center"/>
          </w:tcPr>
          <w:p w14:paraId="428944A8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Descrizione Servizio attivato/implementato</w:t>
            </w:r>
          </w:p>
        </w:tc>
        <w:tc>
          <w:tcPr>
            <w:tcW w:w="7057" w:type="dxa"/>
            <w:vAlign w:val="center"/>
          </w:tcPr>
          <w:p w14:paraId="271BA7FD" w14:textId="77777777" w:rsidR="009B27F6" w:rsidRPr="00DE34CE" w:rsidRDefault="009B27F6" w:rsidP="004747B2">
            <w:pPr>
              <w:widowControl/>
              <w:spacing w:after="160" w:line="259" w:lineRule="auto"/>
              <w:rPr>
                <w:b/>
                <w:color w:val="000000"/>
                <w:szCs w:val="22"/>
                <w:lang w:eastAsia="ar-SA"/>
              </w:rPr>
            </w:pPr>
          </w:p>
          <w:p w14:paraId="6B086F45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color w:val="000000"/>
                <w:szCs w:val="22"/>
                <w:lang w:eastAsia="ar-SA"/>
              </w:rPr>
              <w:t xml:space="preserve"> </w:t>
            </w:r>
            <w:r w:rsidRPr="00DE34CE">
              <w:rPr>
                <w:rFonts w:eastAsia="Calibri"/>
                <w:color w:val="000000"/>
                <w:szCs w:val="22"/>
                <w:lang w:eastAsia="en-US"/>
              </w:rPr>
              <w:t>Attivazione</w:t>
            </w:r>
          </w:p>
          <w:p w14:paraId="3DA1AC84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color w:val="000000"/>
                <w:szCs w:val="22"/>
                <w:lang w:eastAsia="ar-SA"/>
              </w:rPr>
              <w:t xml:space="preserve"> </w:t>
            </w:r>
            <w:r w:rsidRPr="00DE34CE">
              <w:rPr>
                <w:rFonts w:eastAsia="Calibri"/>
                <w:color w:val="000000"/>
                <w:szCs w:val="22"/>
                <w:lang w:eastAsia="en-US"/>
              </w:rPr>
              <w:t>Implementazione</w:t>
            </w:r>
          </w:p>
          <w:p w14:paraId="7E6426EE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</w:p>
        </w:tc>
      </w:tr>
      <w:tr w:rsidR="009B27F6" w:rsidRPr="00DE34CE" w14:paraId="31A28086" w14:textId="77777777" w:rsidTr="004747B2">
        <w:trPr>
          <w:trHeight w:val="757"/>
          <w:jc w:val="center"/>
        </w:trPr>
        <w:tc>
          <w:tcPr>
            <w:tcW w:w="2549" w:type="dxa"/>
            <w:vMerge/>
            <w:vAlign w:val="center"/>
          </w:tcPr>
          <w:p w14:paraId="3B7246EC" w14:textId="77777777" w:rsidR="009B27F6" w:rsidRPr="00DE34CE" w:rsidRDefault="009B27F6" w:rsidP="004747B2">
            <w:pPr>
              <w:widowControl/>
              <w:spacing w:after="160" w:line="259" w:lineRule="auto"/>
              <w:jc w:val="center"/>
              <w:rPr>
                <w:rFonts w:eastAsia="Calibri"/>
                <w:b/>
                <w:color w:val="000000"/>
                <w:szCs w:val="22"/>
                <w:lang w:eastAsia="en-US"/>
              </w:rPr>
            </w:pPr>
          </w:p>
        </w:tc>
        <w:tc>
          <w:tcPr>
            <w:tcW w:w="7057" w:type="dxa"/>
            <w:vAlign w:val="center"/>
          </w:tcPr>
          <w:p w14:paraId="2A17A14E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i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color w:val="000000"/>
                <w:szCs w:val="22"/>
                <w:lang w:eastAsia="en-US"/>
              </w:rPr>
              <w:t xml:space="preserve">Descrizione: </w:t>
            </w: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(descrivere il servizio previsto in modo sintetico ma esaustivo)</w:t>
            </w:r>
          </w:p>
          <w:p w14:paraId="6793F172" w14:textId="77777777" w:rsidR="009B27F6" w:rsidRPr="00DE34CE" w:rsidRDefault="009B27F6" w:rsidP="004747B2">
            <w:pPr>
              <w:widowControl/>
              <w:spacing w:after="160" w:line="259" w:lineRule="auto"/>
              <w:rPr>
                <w:color w:val="000000"/>
                <w:szCs w:val="22"/>
                <w:lang w:eastAsia="ar-SA"/>
              </w:rPr>
            </w:pPr>
          </w:p>
        </w:tc>
      </w:tr>
      <w:tr w:rsidR="009B27F6" w:rsidRPr="00DE34CE" w14:paraId="4069DACC" w14:textId="77777777" w:rsidTr="004747B2">
        <w:trPr>
          <w:trHeight w:val="757"/>
          <w:jc w:val="center"/>
        </w:trPr>
        <w:tc>
          <w:tcPr>
            <w:tcW w:w="2549" w:type="dxa"/>
            <w:vMerge/>
            <w:vAlign w:val="center"/>
          </w:tcPr>
          <w:p w14:paraId="422973EA" w14:textId="77777777" w:rsidR="009B27F6" w:rsidRPr="00DE34CE" w:rsidRDefault="009B27F6" w:rsidP="004747B2">
            <w:pPr>
              <w:widowControl/>
              <w:spacing w:after="160" w:line="259" w:lineRule="auto"/>
              <w:jc w:val="center"/>
              <w:rPr>
                <w:rFonts w:eastAsia="Calibri"/>
                <w:b/>
                <w:color w:val="000000"/>
                <w:szCs w:val="22"/>
                <w:lang w:eastAsia="en-US"/>
              </w:rPr>
            </w:pPr>
          </w:p>
        </w:tc>
        <w:tc>
          <w:tcPr>
            <w:tcW w:w="7057" w:type="dxa"/>
            <w:vAlign w:val="center"/>
          </w:tcPr>
          <w:p w14:paraId="4B50ACAD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i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color w:val="000000"/>
                <w:szCs w:val="22"/>
                <w:lang w:eastAsia="en-US"/>
              </w:rPr>
              <w:t xml:space="preserve">Obiettivi: </w:t>
            </w: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(descrivere gli obiettivi che si intendono raggiungere con l’attivazione/implementazione del servizio)</w:t>
            </w:r>
          </w:p>
          <w:p w14:paraId="70FD4C6D" w14:textId="77777777" w:rsidR="009B27F6" w:rsidRPr="00DE34CE" w:rsidRDefault="009B27F6" w:rsidP="004747B2">
            <w:pPr>
              <w:widowControl/>
              <w:spacing w:after="160" w:line="259" w:lineRule="auto"/>
              <w:rPr>
                <w:b/>
                <w:color w:val="000000"/>
                <w:szCs w:val="22"/>
                <w:lang w:eastAsia="ar-SA"/>
              </w:rPr>
            </w:pPr>
          </w:p>
        </w:tc>
      </w:tr>
      <w:tr w:rsidR="009B27F6" w:rsidRPr="00DE34CE" w14:paraId="6B66C7B1" w14:textId="77777777" w:rsidTr="004747B2">
        <w:trPr>
          <w:trHeight w:val="757"/>
          <w:jc w:val="center"/>
        </w:trPr>
        <w:tc>
          <w:tcPr>
            <w:tcW w:w="2549" w:type="dxa"/>
            <w:vMerge/>
            <w:vAlign w:val="center"/>
          </w:tcPr>
          <w:p w14:paraId="37FB9ED9" w14:textId="77777777" w:rsidR="009B27F6" w:rsidRPr="00DE34CE" w:rsidRDefault="009B27F6" w:rsidP="004747B2">
            <w:pPr>
              <w:widowControl/>
              <w:spacing w:after="160" w:line="259" w:lineRule="auto"/>
              <w:jc w:val="center"/>
              <w:rPr>
                <w:rFonts w:eastAsia="Calibri"/>
                <w:b/>
                <w:color w:val="000000"/>
                <w:szCs w:val="22"/>
                <w:lang w:eastAsia="en-US"/>
              </w:rPr>
            </w:pPr>
          </w:p>
        </w:tc>
        <w:tc>
          <w:tcPr>
            <w:tcW w:w="7057" w:type="dxa"/>
            <w:vAlign w:val="center"/>
          </w:tcPr>
          <w:p w14:paraId="4B09C366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color w:val="000000"/>
                <w:szCs w:val="22"/>
                <w:lang w:eastAsia="en-US"/>
              </w:rPr>
              <w:t>Utenza interessata:</w:t>
            </w:r>
          </w:p>
          <w:p w14:paraId="5099EE5B" w14:textId="77777777" w:rsidR="009B27F6" w:rsidRPr="00DE34CE" w:rsidRDefault="009B27F6" w:rsidP="004747B2">
            <w:pPr>
              <w:widowControl/>
              <w:spacing w:after="160" w:line="259" w:lineRule="auto"/>
              <w:rPr>
                <w:color w:val="000000"/>
                <w:szCs w:val="22"/>
                <w:lang w:eastAsia="ar-SA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b/>
                <w:color w:val="000000"/>
                <w:szCs w:val="22"/>
                <w:lang w:eastAsia="ar-SA"/>
              </w:rPr>
              <w:t xml:space="preserve"> </w:t>
            </w:r>
            <w:r w:rsidRPr="00DE34CE">
              <w:rPr>
                <w:color w:val="000000"/>
                <w:szCs w:val="22"/>
                <w:lang w:eastAsia="ar-SA"/>
              </w:rPr>
              <w:t>Minori di 18 anni</w:t>
            </w:r>
          </w:p>
          <w:p w14:paraId="3C59EBC8" w14:textId="77777777" w:rsidR="009B27F6" w:rsidRPr="00DE34CE" w:rsidRDefault="009B27F6" w:rsidP="004747B2">
            <w:pPr>
              <w:widowControl/>
              <w:spacing w:after="160" w:line="259" w:lineRule="auto"/>
              <w:rPr>
                <w:color w:val="000000"/>
                <w:szCs w:val="22"/>
                <w:lang w:eastAsia="ar-SA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b/>
                <w:color w:val="000000"/>
                <w:szCs w:val="22"/>
                <w:lang w:eastAsia="ar-SA"/>
              </w:rPr>
              <w:t xml:space="preserve"> </w:t>
            </w:r>
            <w:r w:rsidRPr="00DE34CE">
              <w:rPr>
                <w:color w:val="000000"/>
                <w:szCs w:val="22"/>
                <w:lang w:eastAsia="ar-SA"/>
              </w:rPr>
              <w:t>Giovani (</w:t>
            </w:r>
            <w:r w:rsidRPr="00DE34CE">
              <w:rPr>
                <w:rFonts w:eastAsia="Calibri"/>
                <w:szCs w:val="22"/>
                <w:lang w:eastAsia="en-US"/>
              </w:rPr>
              <w:t>chi non ha ancora compiuto il 25</w:t>
            </w:r>
            <w:r w:rsidRPr="00DE34CE">
              <w:rPr>
                <w:rFonts w:eastAsia="Calibri"/>
                <w:szCs w:val="22"/>
                <w:vertAlign w:val="superscript"/>
                <w:lang w:eastAsia="en-US"/>
              </w:rPr>
              <w:t>mo</w:t>
            </w:r>
            <w:r w:rsidRPr="00DE34CE">
              <w:rPr>
                <w:rFonts w:eastAsia="Calibri"/>
                <w:szCs w:val="22"/>
                <w:lang w:eastAsia="en-US"/>
              </w:rPr>
              <w:t xml:space="preserve"> anno di età)</w:t>
            </w:r>
          </w:p>
          <w:p w14:paraId="60B71F83" w14:textId="77777777" w:rsidR="009B27F6" w:rsidRPr="00DE34CE" w:rsidRDefault="009B27F6" w:rsidP="004747B2">
            <w:pPr>
              <w:widowControl/>
              <w:spacing w:after="160" w:line="259" w:lineRule="auto"/>
              <w:rPr>
                <w:color w:val="000000"/>
                <w:szCs w:val="22"/>
                <w:lang w:eastAsia="ar-SA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b/>
                <w:color w:val="000000"/>
                <w:szCs w:val="22"/>
                <w:lang w:eastAsia="ar-SA"/>
              </w:rPr>
              <w:t xml:space="preserve"> </w:t>
            </w:r>
            <w:r w:rsidRPr="00DE34CE">
              <w:rPr>
                <w:color w:val="000000"/>
                <w:szCs w:val="22"/>
                <w:lang w:eastAsia="ar-SA"/>
              </w:rPr>
              <w:t>Anziani (</w:t>
            </w:r>
            <w:r w:rsidRPr="00DE34CE">
              <w:rPr>
                <w:rFonts w:eastAsia="Calibri"/>
                <w:szCs w:val="22"/>
                <w:lang w:eastAsia="en-US"/>
              </w:rPr>
              <w:t>chi ha compiuto il 65</w:t>
            </w:r>
            <w:r w:rsidRPr="00DE34CE">
              <w:rPr>
                <w:rFonts w:eastAsia="Calibri"/>
                <w:szCs w:val="22"/>
                <w:vertAlign w:val="superscript"/>
                <w:lang w:eastAsia="en-US"/>
              </w:rPr>
              <w:t>mo</w:t>
            </w:r>
            <w:r w:rsidRPr="00DE34CE">
              <w:rPr>
                <w:rFonts w:eastAsia="Calibri"/>
                <w:szCs w:val="22"/>
                <w:lang w:eastAsia="en-US"/>
              </w:rPr>
              <w:t xml:space="preserve"> anno di età)</w:t>
            </w:r>
          </w:p>
          <w:p w14:paraId="6C40C5D8" w14:textId="77777777" w:rsidR="009B27F6" w:rsidRPr="00DE34CE" w:rsidRDefault="009B27F6" w:rsidP="004747B2">
            <w:pPr>
              <w:widowControl/>
              <w:spacing w:after="160" w:line="259" w:lineRule="auto"/>
              <w:rPr>
                <w:color w:val="000000"/>
                <w:szCs w:val="22"/>
                <w:lang w:eastAsia="ar-SA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b/>
                <w:color w:val="000000"/>
                <w:szCs w:val="22"/>
                <w:lang w:eastAsia="ar-SA"/>
              </w:rPr>
              <w:t xml:space="preserve"> </w:t>
            </w:r>
            <w:r w:rsidRPr="00DE34CE">
              <w:rPr>
                <w:color w:val="000000"/>
                <w:szCs w:val="22"/>
                <w:lang w:eastAsia="ar-SA"/>
              </w:rPr>
              <w:t xml:space="preserve">Diversamente abili (fare riferimento </w:t>
            </w:r>
            <w:r w:rsidRPr="00DE34CE">
              <w:rPr>
                <w:rFonts w:eastAsia="Calibri"/>
                <w:color w:val="000000"/>
                <w:szCs w:val="22"/>
                <w:lang w:eastAsia="en-US"/>
              </w:rPr>
              <w:t>alla L. n. 104/1992)</w:t>
            </w:r>
          </w:p>
          <w:p w14:paraId="0BF2E6D5" w14:textId="77777777" w:rsidR="009B27F6" w:rsidRPr="00DE34CE" w:rsidRDefault="009B27F6" w:rsidP="004747B2">
            <w:pPr>
              <w:widowControl/>
              <w:spacing w:after="160" w:line="259" w:lineRule="auto"/>
              <w:rPr>
                <w:b/>
                <w:color w:val="000000"/>
                <w:szCs w:val="22"/>
                <w:lang w:eastAsia="ar-SA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b/>
                <w:color w:val="000000"/>
                <w:szCs w:val="22"/>
                <w:lang w:eastAsia="ar-SA"/>
              </w:rPr>
              <w:t xml:space="preserve"> </w:t>
            </w:r>
            <w:r w:rsidRPr="00DE34CE">
              <w:rPr>
                <w:color w:val="000000"/>
                <w:szCs w:val="22"/>
                <w:lang w:eastAsia="ar-SA"/>
              </w:rPr>
              <w:t>Altra utenza</w:t>
            </w:r>
            <w:r w:rsidRPr="00DE34CE">
              <w:rPr>
                <w:b/>
                <w:color w:val="000000"/>
                <w:szCs w:val="22"/>
                <w:lang w:eastAsia="ar-SA"/>
              </w:rPr>
              <w:t>: __________________</w:t>
            </w:r>
          </w:p>
          <w:p w14:paraId="008E3A7F" w14:textId="77777777" w:rsidR="009B27F6" w:rsidRPr="00DE34CE" w:rsidRDefault="009B27F6" w:rsidP="004747B2">
            <w:pPr>
              <w:widowControl/>
              <w:spacing w:after="160" w:line="259" w:lineRule="auto"/>
              <w:rPr>
                <w:b/>
                <w:i/>
                <w:color w:val="000000"/>
                <w:szCs w:val="22"/>
                <w:lang w:eastAsia="ar-SA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 xml:space="preserve">(oltre ad indicare la tipologia di utenti a cui il servizio si rivolge in via principale, descrivere le motivazioni di tale indicazione. Se del caso, </w:t>
            </w: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lastRenderedPageBreak/>
              <w:t>descrivere anche le tipologie di utenti a cui il servizio si rivolge in via secondaria)</w:t>
            </w:r>
          </w:p>
        </w:tc>
      </w:tr>
      <w:tr w:rsidR="009B27F6" w:rsidRPr="00DE34CE" w14:paraId="1169B39B" w14:textId="77777777" w:rsidTr="004747B2">
        <w:trPr>
          <w:jc w:val="center"/>
        </w:trPr>
        <w:tc>
          <w:tcPr>
            <w:tcW w:w="2549" w:type="dxa"/>
            <w:vAlign w:val="center"/>
          </w:tcPr>
          <w:p w14:paraId="6107BBEC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lastRenderedPageBreak/>
              <w:t>Territorio interessato dall’erogazione del servizio</w:t>
            </w:r>
          </w:p>
        </w:tc>
        <w:tc>
          <w:tcPr>
            <w:tcW w:w="7057" w:type="dxa"/>
            <w:vAlign w:val="center"/>
          </w:tcPr>
          <w:p w14:paraId="00C14466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i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 xml:space="preserve">Tenuto conto del servizio e delle sue modalità di erogazione da parte del beneficiario e di attivazione e fruizione da parte degli utenti, indicare </w:t>
            </w:r>
            <w:r w:rsidRPr="00DE34CE">
              <w:rPr>
                <w:rFonts w:eastAsia="Calibri"/>
                <w:i/>
                <w:color w:val="000000"/>
                <w:szCs w:val="22"/>
                <w:u w:val="single"/>
                <w:lang w:eastAsia="en-US"/>
              </w:rPr>
              <w:t>i comuni</w:t>
            </w: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 xml:space="preserve"> nel quale il servizio sarà fruibile e la corrispondente popolazione</w:t>
            </w:r>
          </w:p>
        </w:tc>
      </w:tr>
      <w:tr w:rsidR="009B27F6" w:rsidRPr="00DE34CE" w14:paraId="283202B8" w14:textId="77777777" w:rsidTr="004747B2">
        <w:trPr>
          <w:jc w:val="center"/>
        </w:trPr>
        <w:tc>
          <w:tcPr>
            <w:tcW w:w="2549" w:type="dxa"/>
            <w:vAlign w:val="center"/>
          </w:tcPr>
          <w:p w14:paraId="1F1BFDC7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Modalità di erogazione del servizio e soggetti coinvolti</w:t>
            </w:r>
          </w:p>
        </w:tc>
        <w:tc>
          <w:tcPr>
            <w:tcW w:w="7057" w:type="dxa"/>
            <w:vAlign w:val="center"/>
          </w:tcPr>
          <w:p w14:paraId="0FE390AD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i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Indicare le modalità di erogazione del servizio da parte del beneficiario (es: personale interno, esternalizzazione, ecc.) e i soggetti che si prevedono di coinvolgere</w:t>
            </w:r>
          </w:p>
        </w:tc>
      </w:tr>
      <w:tr w:rsidR="009B27F6" w:rsidRPr="00DE34CE" w14:paraId="04FFAF01" w14:textId="77777777" w:rsidTr="004747B2">
        <w:trPr>
          <w:jc w:val="center"/>
        </w:trPr>
        <w:tc>
          <w:tcPr>
            <w:tcW w:w="2549" w:type="dxa"/>
            <w:vAlign w:val="center"/>
          </w:tcPr>
          <w:p w14:paraId="219F2214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Orari/frequenza prevista</w:t>
            </w:r>
          </w:p>
        </w:tc>
        <w:tc>
          <w:tcPr>
            <w:tcW w:w="7057" w:type="dxa"/>
            <w:vAlign w:val="center"/>
          </w:tcPr>
          <w:p w14:paraId="70EB1132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i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Indicare, ove pertinente, orario/frequenza previsto di fruizione del servizio</w:t>
            </w:r>
          </w:p>
        </w:tc>
      </w:tr>
      <w:tr w:rsidR="009B27F6" w:rsidRPr="00DE34CE" w14:paraId="6A9F6B37" w14:textId="77777777" w:rsidTr="004747B2">
        <w:trPr>
          <w:jc w:val="center"/>
        </w:trPr>
        <w:tc>
          <w:tcPr>
            <w:tcW w:w="2549" w:type="dxa"/>
            <w:vAlign w:val="center"/>
          </w:tcPr>
          <w:p w14:paraId="5FE97095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Modalità di attivazione dello specifico servizio da parte degli utenti</w:t>
            </w:r>
          </w:p>
        </w:tc>
        <w:tc>
          <w:tcPr>
            <w:tcW w:w="7057" w:type="dxa"/>
            <w:vAlign w:val="center"/>
          </w:tcPr>
          <w:p w14:paraId="1990FF50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i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Descrivere le modalità con le quali l’utenza può aderire al servizio (es: iscrizione, libero accesso, ecc.)</w:t>
            </w:r>
          </w:p>
        </w:tc>
      </w:tr>
      <w:tr w:rsidR="009B27F6" w:rsidRPr="00DE34CE" w14:paraId="497EAD5F" w14:textId="77777777" w:rsidTr="004747B2">
        <w:trPr>
          <w:jc w:val="center"/>
        </w:trPr>
        <w:tc>
          <w:tcPr>
            <w:tcW w:w="2549" w:type="dxa"/>
            <w:vAlign w:val="center"/>
          </w:tcPr>
          <w:p w14:paraId="00E0FDF1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Modalità di fruizione dello specifico servizio da parte degli utenti</w:t>
            </w:r>
          </w:p>
        </w:tc>
        <w:tc>
          <w:tcPr>
            <w:tcW w:w="7057" w:type="dxa"/>
            <w:vAlign w:val="center"/>
          </w:tcPr>
          <w:p w14:paraId="527ABBAD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i/>
                <w:color w:val="000000"/>
                <w:szCs w:val="22"/>
                <w:lang w:val="x-none" w:eastAsia="en-US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Descrivere le modalità con le quali l’utenza fruisce del servizio</w:t>
            </w:r>
          </w:p>
        </w:tc>
      </w:tr>
      <w:tr w:rsidR="009B27F6" w:rsidRPr="00DE34CE" w14:paraId="3DA6CACD" w14:textId="77777777" w:rsidTr="004747B2">
        <w:trPr>
          <w:trHeight w:val="615"/>
          <w:jc w:val="center"/>
        </w:trPr>
        <w:tc>
          <w:tcPr>
            <w:tcW w:w="2549" w:type="dxa"/>
            <w:vAlign w:val="center"/>
          </w:tcPr>
          <w:p w14:paraId="1BCDEC6E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Sostenibilità (presa in carico) del servizio nel tempo</w:t>
            </w:r>
          </w:p>
        </w:tc>
        <w:tc>
          <w:tcPr>
            <w:tcW w:w="7057" w:type="dxa"/>
            <w:vAlign w:val="center"/>
          </w:tcPr>
          <w:p w14:paraId="45F40669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i/>
                <w:color w:val="000000"/>
                <w:szCs w:val="22"/>
                <w:lang w:val="x-none" w:eastAsia="en-US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val="x-none" w:eastAsia="en-US"/>
              </w:rPr>
              <w:t xml:space="preserve">Descrivere sinteticamente la sostenibilità </w:t>
            </w: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nel tempo del servizio, con particolare riferimento al periodo di mantenimento dello stesso previsto dal bando</w:t>
            </w:r>
          </w:p>
        </w:tc>
      </w:tr>
      <w:tr w:rsidR="009B27F6" w:rsidRPr="00DE34CE" w14:paraId="586071F9" w14:textId="77777777" w:rsidTr="004747B2">
        <w:trPr>
          <w:trHeight w:val="615"/>
          <w:jc w:val="center"/>
        </w:trPr>
        <w:tc>
          <w:tcPr>
            <w:tcW w:w="2549" w:type="dxa"/>
            <w:vAlign w:val="center"/>
          </w:tcPr>
          <w:p w14:paraId="42BF0073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Coerenza con le politiche regionali e i relativi strumenti e piani (ove pertinente)</w:t>
            </w:r>
          </w:p>
        </w:tc>
        <w:tc>
          <w:tcPr>
            <w:tcW w:w="7057" w:type="dxa"/>
            <w:vAlign w:val="center"/>
          </w:tcPr>
          <w:p w14:paraId="34811DC9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i/>
                <w:color w:val="000000"/>
                <w:szCs w:val="22"/>
                <w:lang w:val="x-none" w:eastAsia="en-US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Indicare l’eventuale politica regionale e i relativi strumenti e piani nel cui ambito si colloca il servizio oggetto dell’operazione e descriverne la coerenza</w:t>
            </w:r>
          </w:p>
        </w:tc>
      </w:tr>
      <w:tr w:rsidR="009B27F6" w:rsidRPr="00DE34CE" w14:paraId="12A539EA" w14:textId="77777777" w:rsidTr="004747B2">
        <w:trPr>
          <w:trHeight w:val="615"/>
          <w:jc w:val="center"/>
        </w:trPr>
        <w:tc>
          <w:tcPr>
            <w:tcW w:w="2549" w:type="dxa"/>
            <w:vAlign w:val="center"/>
          </w:tcPr>
          <w:p w14:paraId="07014204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Coerenza dell’investimento con gli strumenti di pianificazione urbanistica e territoriale (ove pertinente)</w:t>
            </w:r>
          </w:p>
        </w:tc>
        <w:tc>
          <w:tcPr>
            <w:tcW w:w="7057" w:type="dxa"/>
            <w:vAlign w:val="center"/>
          </w:tcPr>
          <w:p w14:paraId="564E3DC9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i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Indicare gli eventuali strumenti di pianificazione urbanistica e territoriale nel cui ambito si colloca il servizio oggetto dell’operazione e descriverne la coerenza</w:t>
            </w:r>
          </w:p>
        </w:tc>
      </w:tr>
      <w:tr w:rsidR="009B27F6" w:rsidRPr="00DE34CE" w14:paraId="10DF55FD" w14:textId="77777777" w:rsidTr="004747B2">
        <w:trPr>
          <w:jc w:val="center"/>
        </w:trPr>
        <w:tc>
          <w:tcPr>
            <w:tcW w:w="2549" w:type="dxa"/>
            <w:vAlign w:val="center"/>
          </w:tcPr>
          <w:p w14:paraId="67AB7D14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Cronoprogramma</w:t>
            </w:r>
            <w:r w:rsidRPr="00DE34CE">
              <w:rPr>
                <w:szCs w:val="22"/>
              </w:rPr>
              <w:t xml:space="preserve"> </w:t>
            </w: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delle attività previste</w:t>
            </w:r>
          </w:p>
        </w:tc>
        <w:tc>
          <w:tcPr>
            <w:tcW w:w="7057" w:type="dxa"/>
            <w:vAlign w:val="center"/>
          </w:tcPr>
          <w:p w14:paraId="38EA5583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i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Indicare i tempi previsti per la realizzazione dell’operazione oggetto della domanda di aiuto, riferiti alle diverse categorie di spesa previste</w:t>
            </w:r>
          </w:p>
        </w:tc>
      </w:tr>
      <w:tr w:rsidR="009B27F6" w:rsidRPr="00DE34CE" w14:paraId="65C7084F" w14:textId="77777777" w:rsidTr="004747B2">
        <w:trPr>
          <w:jc w:val="center"/>
        </w:trPr>
        <w:tc>
          <w:tcPr>
            <w:tcW w:w="2549" w:type="dxa"/>
            <w:vAlign w:val="center"/>
          </w:tcPr>
          <w:p w14:paraId="62F284C1" w14:textId="77777777" w:rsidR="009B27F6" w:rsidRPr="00DE34CE" w:rsidRDefault="009B27F6" w:rsidP="004747B2">
            <w:pPr>
              <w:widowControl/>
              <w:spacing w:after="160" w:line="259" w:lineRule="auto"/>
              <w:jc w:val="left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Tempi di attivazione del nuovo servizio o del servizio implementato</w:t>
            </w:r>
          </w:p>
        </w:tc>
        <w:tc>
          <w:tcPr>
            <w:tcW w:w="7057" w:type="dxa"/>
            <w:vAlign w:val="center"/>
          </w:tcPr>
          <w:p w14:paraId="0CDBC2A6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i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Indicare i tempi di attivazione del servizio in relazione ai tempi indicati al paragrafo precedente. Il servizio si intende attivato quando è fruibile da parte dell’utente destinatario.</w:t>
            </w:r>
          </w:p>
        </w:tc>
      </w:tr>
      <w:tr w:rsidR="009B27F6" w:rsidRPr="00DE34CE" w14:paraId="445A9153" w14:textId="77777777" w:rsidTr="004747B2">
        <w:trPr>
          <w:jc w:val="center"/>
        </w:trPr>
        <w:tc>
          <w:tcPr>
            <w:tcW w:w="2549" w:type="dxa"/>
            <w:vAlign w:val="center"/>
          </w:tcPr>
          <w:p w14:paraId="1F96ACC5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b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b/>
                <w:color w:val="000000"/>
                <w:szCs w:val="22"/>
                <w:lang w:eastAsia="en-US"/>
              </w:rPr>
              <w:t>Spese</w:t>
            </w:r>
            <w:r w:rsidRPr="00DE34CE">
              <w:rPr>
                <w:b/>
                <w:szCs w:val="22"/>
              </w:rPr>
              <w:t xml:space="preserve"> previste</w:t>
            </w:r>
          </w:p>
        </w:tc>
        <w:tc>
          <w:tcPr>
            <w:tcW w:w="7057" w:type="dxa"/>
            <w:vAlign w:val="center"/>
          </w:tcPr>
          <w:p w14:paraId="726ED4E2" w14:textId="77777777" w:rsidR="009B27F6" w:rsidRPr="00DE34CE" w:rsidRDefault="009B27F6" w:rsidP="004747B2">
            <w:pPr>
              <w:widowControl/>
              <w:spacing w:after="160" w:line="259" w:lineRule="auto"/>
              <w:rPr>
                <w:b/>
                <w:color w:val="000000"/>
                <w:szCs w:val="22"/>
                <w:lang w:eastAsia="ar-SA"/>
              </w:rPr>
            </w:pPr>
          </w:p>
          <w:p w14:paraId="20E9E1B5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color w:val="000000"/>
                <w:szCs w:val="22"/>
                <w:lang w:eastAsia="ar-SA"/>
              </w:rPr>
              <w:t xml:space="preserve"> a. </w:t>
            </w:r>
            <w:r w:rsidRPr="00DE34CE">
              <w:rPr>
                <w:rFonts w:eastAsia="Calibri"/>
                <w:color w:val="000000"/>
                <w:szCs w:val="22"/>
                <w:lang w:eastAsia="en-US"/>
              </w:rPr>
              <w:t>Miglioramento di beni immobili e pertinenze per l’ampliamento e l’adeguamento di strutture/infrastrutture per l’erogazione di servizi a favore della popolazione</w:t>
            </w:r>
          </w:p>
          <w:p w14:paraId="47849D1E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color w:val="000000"/>
                <w:szCs w:val="22"/>
                <w:lang w:eastAsia="en-US"/>
              </w:rPr>
              <w:t>€ _________________</w:t>
            </w:r>
          </w:p>
          <w:p w14:paraId="458C62DD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color w:val="000000"/>
                <w:szCs w:val="22"/>
                <w:lang w:eastAsia="ar-SA"/>
              </w:rPr>
              <w:t xml:space="preserve"> b. </w:t>
            </w:r>
            <w:r w:rsidRPr="00DE34CE">
              <w:rPr>
                <w:rFonts w:eastAsia="Calibri"/>
                <w:color w:val="000000"/>
                <w:szCs w:val="22"/>
                <w:lang w:eastAsia="en-US"/>
              </w:rPr>
              <w:t xml:space="preserve">Acquisto di nuovi macchinari impianti e attrezzature, inclusa la messa in opera, necessari all’erogazione dei servizi a favore della popolazione </w:t>
            </w:r>
          </w:p>
          <w:p w14:paraId="35B97F65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color w:val="000000"/>
                <w:szCs w:val="22"/>
                <w:lang w:eastAsia="en-US"/>
              </w:rPr>
              <w:t>€ _____________</w:t>
            </w:r>
          </w:p>
          <w:p w14:paraId="285907A1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color w:val="000000"/>
                <w:szCs w:val="22"/>
                <w:lang w:eastAsia="ar-SA"/>
              </w:rPr>
              <w:t xml:space="preserve"> c. </w:t>
            </w:r>
            <w:r w:rsidRPr="00DE34CE">
              <w:rPr>
                <w:rFonts w:eastAsia="Calibri"/>
                <w:color w:val="000000"/>
                <w:szCs w:val="22"/>
                <w:lang w:eastAsia="en-US"/>
              </w:rPr>
              <w:t>Spese generali collegate alle spese di cui ai punti a) e b)</w:t>
            </w:r>
          </w:p>
          <w:p w14:paraId="7A867F54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color w:val="000000"/>
                <w:szCs w:val="22"/>
                <w:lang w:eastAsia="en-US"/>
              </w:rPr>
              <w:t>€____________</w:t>
            </w:r>
          </w:p>
          <w:p w14:paraId="14CFC389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color w:val="000000"/>
                <w:szCs w:val="22"/>
                <w:lang w:eastAsia="ar-SA"/>
              </w:rPr>
              <w:t xml:space="preserve"> d. </w:t>
            </w:r>
            <w:r w:rsidRPr="00DE34CE">
              <w:rPr>
                <w:rFonts w:eastAsia="Calibri"/>
                <w:color w:val="000000"/>
                <w:szCs w:val="22"/>
                <w:lang w:eastAsia="en-US"/>
              </w:rPr>
              <w:t xml:space="preserve">Creazione, acquisizione e realizzazione di strumenti informativi: programmi informatici e relative applicazioni, siti e portali web </w:t>
            </w:r>
          </w:p>
          <w:p w14:paraId="018D28BA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color w:val="000000"/>
                <w:szCs w:val="22"/>
                <w:lang w:eastAsia="en-US"/>
              </w:rPr>
              <w:t>€ ______________</w:t>
            </w:r>
          </w:p>
          <w:p w14:paraId="1F6025C3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color w:val="000000"/>
                <w:szCs w:val="22"/>
                <w:lang w:eastAsia="en-US"/>
              </w:rPr>
              <w:t>Solo per la categoria di beneficiari Enti pubblici:</w:t>
            </w:r>
          </w:p>
          <w:p w14:paraId="46957A8A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color w:val="000000"/>
                <w:szCs w:val="22"/>
                <w:lang w:eastAsia="ar-SA"/>
              </w:rPr>
              <w:t xml:space="preserve"> </w:t>
            </w:r>
            <w:r w:rsidRPr="00DE34CE">
              <w:rPr>
                <w:rFonts w:eastAsia="Calibri"/>
                <w:color w:val="000000"/>
                <w:szCs w:val="22"/>
                <w:lang w:eastAsia="en-US"/>
              </w:rPr>
              <w:t>Personale specificatamente impiegato nell’erogazione del servizio attivato e/o implementato</w:t>
            </w:r>
          </w:p>
          <w:p w14:paraId="6F8AD729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color w:val="000000"/>
                <w:szCs w:val="22"/>
                <w:lang w:eastAsia="en-US"/>
              </w:rPr>
              <w:t>€_______________</w:t>
            </w:r>
          </w:p>
          <w:p w14:paraId="3C6D2BF1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</w:p>
          <w:p w14:paraId="433B93B1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color w:val="000000"/>
                <w:szCs w:val="22"/>
                <w:lang w:eastAsia="en-US"/>
              </w:rPr>
              <w:t>Totale ___________</w:t>
            </w:r>
          </w:p>
          <w:p w14:paraId="5F9DD0A7" w14:textId="77777777" w:rsidR="009B27F6" w:rsidRPr="00DE34CE" w:rsidRDefault="009B27F6" w:rsidP="004747B2">
            <w:pPr>
              <w:widowControl/>
              <w:spacing w:after="160" w:line="259" w:lineRule="auto"/>
              <w:rPr>
                <w:rFonts w:eastAsia="Calibri"/>
                <w:i/>
                <w:color w:val="000000"/>
                <w:szCs w:val="22"/>
                <w:lang w:eastAsia="en-US"/>
              </w:rPr>
            </w:pPr>
            <w:r w:rsidRPr="00DE34CE">
              <w:rPr>
                <w:rFonts w:eastAsia="Calibri"/>
                <w:i/>
                <w:color w:val="000000"/>
                <w:szCs w:val="22"/>
                <w:lang w:eastAsia="en-US"/>
              </w:rPr>
              <w:t>Inserire le risorse previste per le singole categorie di spesa dopo la casella contrassegnata (con riferimento agli atti progettuali allegati in domanda di aiuto)</w:t>
            </w:r>
          </w:p>
        </w:tc>
      </w:tr>
    </w:tbl>
    <w:p w14:paraId="61860440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6D5E090D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b/>
          <w:color w:val="000000"/>
          <w:szCs w:val="22"/>
          <w:lang w:eastAsia="en-US"/>
        </w:rPr>
      </w:pPr>
      <w:r w:rsidRPr="00DE34CE">
        <w:rPr>
          <w:rFonts w:eastAsia="Calibri"/>
          <w:b/>
          <w:color w:val="000000"/>
          <w:szCs w:val="22"/>
          <w:lang w:eastAsia="en-US"/>
        </w:rPr>
        <w:t>INFORMAZIONI RELATIVE ALL’IMMOBILE OVE SI COLLOCA L’INTERVENTO</w:t>
      </w:r>
    </w:p>
    <w:p w14:paraId="4B8E36F3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93"/>
        <w:gridCol w:w="1061"/>
        <w:gridCol w:w="1418"/>
        <w:gridCol w:w="1356"/>
        <w:gridCol w:w="1382"/>
        <w:gridCol w:w="1474"/>
        <w:gridCol w:w="1197"/>
      </w:tblGrid>
      <w:tr w:rsidR="009B27F6" w:rsidRPr="00DE34CE" w14:paraId="01BA9F29" w14:textId="77777777" w:rsidTr="004747B2">
        <w:trPr>
          <w:trHeight w:val="539"/>
        </w:trPr>
        <w:tc>
          <w:tcPr>
            <w:tcW w:w="1893" w:type="dxa"/>
            <w:vAlign w:val="center"/>
          </w:tcPr>
          <w:p w14:paraId="29DEF29A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Descrizione immobile</w:t>
            </w:r>
          </w:p>
        </w:tc>
        <w:tc>
          <w:tcPr>
            <w:tcW w:w="7888" w:type="dxa"/>
            <w:gridSpan w:val="6"/>
            <w:vAlign w:val="center"/>
          </w:tcPr>
          <w:p w14:paraId="690DCE1E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bCs/>
                <w:szCs w:val="22"/>
                <w:lang w:eastAsia="en-US"/>
              </w:rPr>
              <w:t xml:space="preserve">Edificio qualificato come bene culturale o con valore storico-ambientale ai sensi </w:t>
            </w:r>
            <w:r w:rsidRPr="00DE34CE">
              <w:rPr>
                <w:rFonts w:eastAsia="Calibri"/>
                <w:szCs w:val="22"/>
                <w:lang w:eastAsia="en-US"/>
              </w:rPr>
              <w:t>dell’art. 10 del D. Lgs n. 42/2004 e s.m.i.</w:t>
            </w:r>
          </w:p>
          <w:p w14:paraId="51A93C60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b/>
                <w:color w:val="000000"/>
                <w:szCs w:val="22"/>
                <w:lang w:eastAsia="ar-SA"/>
              </w:rPr>
              <w:t xml:space="preserve"> SI                                                               </w:t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4CE">
              <w:rPr>
                <w:b/>
                <w:color w:val="000000"/>
                <w:szCs w:val="22"/>
                <w:lang w:eastAsia="ar-SA"/>
              </w:rPr>
              <w:instrText xml:space="preserve"> FORMCHECKBOX </w:instrText>
            </w:r>
            <w:r w:rsidRPr="00DE34CE">
              <w:rPr>
                <w:b/>
                <w:color w:val="000000"/>
                <w:szCs w:val="22"/>
                <w:lang w:eastAsia="ar-SA"/>
              </w:rPr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separate"/>
            </w:r>
            <w:r w:rsidRPr="00DE34CE">
              <w:rPr>
                <w:b/>
                <w:color w:val="000000"/>
                <w:szCs w:val="22"/>
                <w:lang w:eastAsia="ar-SA"/>
              </w:rPr>
              <w:fldChar w:fldCharType="end"/>
            </w:r>
            <w:r w:rsidRPr="00DE34CE">
              <w:rPr>
                <w:b/>
                <w:color w:val="000000"/>
                <w:szCs w:val="22"/>
                <w:lang w:eastAsia="ar-SA"/>
              </w:rPr>
              <w:t xml:space="preserve"> NO</w:t>
            </w:r>
          </w:p>
          <w:p w14:paraId="647E02CB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  <w:p w14:paraId="513E105E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rPr>
                <w:rFonts w:eastAsia="Calibri"/>
                <w:i/>
                <w:szCs w:val="22"/>
                <w:lang w:eastAsia="en-US"/>
              </w:rPr>
            </w:pPr>
            <w:r w:rsidRPr="00DE34CE">
              <w:rPr>
                <w:rFonts w:eastAsia="Calibri"/>
                <w:i/>
                <w:szCs w:val="22"/>
                <w:lang w:eastAsia="en-US"/>
              </w:rPr>
              <w:t>Descrivere l’immobile su cui si colloca l’intervento</w:t>
            </w:r>
          </w:p>
          <w:p w14:paraId="5506D232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  <w:tr w:rsidR="009B27F6" w:rsidRPr="00DE34CE" w14:paraId="42E25CEB" w14:textId="77777777" w:rsidTr="004747B2">
        <w:trPr>
          <w:trHeight w:val="539"/>
        </w:trPr>
        <w:tc>
          <w:tcPr>
            <w:tcW w:w="1893" w:type="dxa"/>
            <w:vAlign w:val="center"/>
          </w:tcPr>
          <w:p w14:paraId="6F7896F2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Indirizzo</w:t>
            </w:r>
          </w:p>
        </w:tc>
        <w:tc>
          <w:tcPr>
            <w:tcW w:w="7888" w:type="dxa"/>
            <w:gridSpan w:val="6"/>
            <w:vAlign w:val="center"/>
          </w:tcPr>
          <w:p w14:paraId="0043C4D2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  <w:tr w:rsidR="009B27F6" w:rsidRPr="00DE34CE" w14:paraId="2E41177C" w14:textId="77777777" w:rsidTr="004747B2">
        <w:trPr>
          <w:trHeight w:val="539"/>
        </w:trPr>
        <w:tc>
          <w:tcPr>
            <w:tcW w:w="1893" w:type="dxa"/>
            <w:vAlign w:val="center"/>
          </w:tcPr>
          <w:p w14:paraId="011378CC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Dati catastali</w:t>
            </w:r>
          </w:p>
        </w:tc>
        <w:tc>
          <w:tcPr>
            <w:tcW w:w="1061" w:type="dxa"/>
            <w:vAlign w:val="center"/>
          </w:tcPr>
          <w:p w14:paraId="630DC84E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Foglio</w:t>
            </w:r>
          </w:p>
        </w:tc>
        <w:tc>
          <w:tcPr>
            <w:tcW w:w="1418" w:type="dxa"/>
            <w:vAlign w:val="center"/>
          </w:tcPr>
          <w:p w14:paraId="22CA39E5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356" w:type="dxa"/>
            <w:vAlign w:val="center"/>
          </w:tcPr>
          <w:p w14:paraId="431BD82A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Mappale</w:t>
            </w:r>
          </w:p>
        </w:tc>
        <w:tc>
          <w:tcPr>
            <w:tcW w:w="1382" w:type="dxa"/>
            <w:vAlign w:val="center"/>
          </w:tcPr>
          <w:p w14:paraId="1E409229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474" w:type="dxa"/>
            <w:vAlign w:val="center"/>
          </w:tcPr>
          <w:p w14:paraId="2E33ECA3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Particella</w:t>
            </w:r>
          </w:p>
        </w:tc>
        <w:tc>
          <w:tcPr>
            <w:tcW w:w="1197" w:type="dxa"/>
            <w:vAlign w:val="center"/>
          </w:tcPr>
          <w:p w14:paraId="1909F678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</w:tbl>
    <w:p w14:paraId="122ECB3D" w14:textId="77777777" w:rsidR="009B27F6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283798D0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77EE1922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b/>
          <w:color w:val="000000"/>
          <w:szCs w:val="22"/>
          <w:lang w:eastAsia="en-US"/>
        </w:rPr>
      </w:pPr>
      <w:r w:rsidRPr="00DE34CE">
        <w:rPr>
          <w:rFonts w:eastAsia="Calibri"/>
          <w:b/>
          <w:color w:val="000000"/>
          <w:szCs w:val="22"/>
          <w:lang w:eastAsia="en-US"/>
        </w:rPr>
        <w:t>INFORMAZIONI RELATIVE A NUOVI MACCHINARI IMPIANTI E ATTREZZATURE</w:t>
      </w:r>
    </w:p>
    <w:p w14:paraId="044728B0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92"/>
        <w:gridCol w:w="7889"/>
      </w:tblGrid>
      <w:tr w:rsidR="009B27F6" w:rsidRPr="00DE34CE" w14:paraId="6246930C" w14:textId="77777777" w:rsidTr="004747B2">
        <w:trPr>
          <w:trHeight w:val="539"/>
        </w:trPr>
        <w:tc>
          <w:tcPr>
            <w:tcW w:w="1367" w:type="dxa"/>
            <w:vAlign w:val="center"/>
          </w:tcPr>
          <w:p w14:paraId="38F09AD1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Descrizione</w:t>
            </w:r>
          </w:p>
        </w:tc>
        <w:tc>
          <w:tcPr>
            <w:tcW w:w="5701" w:type="dxa"/>
            <w:vAlign w:val="center"/>
          </w:tcPr>
          <w:p w14:paraId="01700438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rPr>
                <w:rFonts w:eastAsia="Calibri"/>
                <w:i/>
                <w:szCs w:val="22"/>
                <w:lang w:eastAsia="en-US"/>
              </w:rPr>
            </w:pPr>
            <w:r w:rsidRPr="00DE34CE">
              <w:rPr>
                <w:rFonts w:eastAsia="Calibri"/>
                <w:i/>
                <w:szCs w:val="22"/>
                <w:lang w:eastAsia="en-US"/>
              </w:rPr>
              <w:t>Descrivere i macchinari/impianti e attrezzature oggetto dell’operazione anche con riferimento al servizio attivato/implementato</w:t>
            </w:r>
          </w:p>
          <w:p w14:paraId="415E85FA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i/>
                <w:szCs w:val="22"/>
                <w:lang w:eastAsia="en-US"/>
              </w:rPr>
            </w:pPr>
          </w:p>
        </w:tc>
      </w:tr>
    </w:tbl>
    <w:p w14:paraId="488426C0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10CF631A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7F199DA1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b/>
          <w:color w:val="000000"/>
          <w:szCs w:val="22"/>
          <w:lang w:eastAsia="en-US"/>
        </w:rPr>
      </w:pPr>
      <w:r w:rsidRPr="00DE34CE">
        <w:rPr>
          <w:rFonts w:eastAsia="Calibri"/>
          <w:b/>
          <w:color w:val="000000"/>
          <w:szCs w:val="22"/>
          <w:lang w:eastAsia="en-US"/>
        </w:rPr>
        <w:t>INFORMAZIONI RELATIVE A CREAZIONE, ACQUISIZIONE E REALIZZAZIONE DI STRUMENTI INFORMATIVI</w:t>
      </w:r>
    </w:p>
    <w:p w14:paraId="14C12ABE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92"/>
        <w:gridCol w:w="7889"/>
      </w:tblGrid>
      <w:tr w:rsidR="009B27F6" w:rsidRPr="00DE34CE" w14:paraId="5085A692" w14:textId="77777777" w:rsidTr="004747B2">
        <w:trPr>
          <w:trHeight w:val="539"/>
        </w:trPr>
        <w:tc>
          <w:tcPr>
            <w:tcW w:w="1367" w:type="dxa"/>
            <w:vAlign w:val="center"/>
          </w:tcPr>
          <w:p w14:paraId="51917B3C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Descrizione</w:t>
            </w:r>
          </w:p>
        </w:tc>
        <w:tc>
          <w:tcPr>
            <w:tcW w:w="5701" w:type="dxa"/>
            <w:vAlign w:val="center"/>
          </w:tcPr>
          <w:p w14:paraId="5531A02F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rPr>
                <w:rFonts w:eastAsia="Calibri"/>
                <w:i/>
                <w:szCs w:val="22"/>
                <w:lang w:eastAsia="en-US"/>
              </w:rPr>
            </w:pPr>
            <w:r w:rsidRPr="00DE34CE">
              <w:rPr>
                <w:rFonts w:eastAsia="Calibri"/>
                <w:i/>
                <w:szCs w:val="22"/>
                <w:lang w:eastAsia="en-US"/>
              </w:rPr>
              <w:t>Descrivere gli strumenti informativi oggetto dell’operazione anche con riferimento al servizio attivato/implementato</w:t>
            </w:r>
          </w:p>
          <w:p w14:paraId="6BDB20C9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i/>
                <w:szCs w:val="22"/>
                <w:lang w:eastAsia="en-US"/>
              </w:rPr>
            </w:pPr>
          </w:p>
        </w:tc>
      </w:tr>
    </w:tbl>
    <w:p w14:paraId="32540A14" w14:textId="77777777" w:rsidR="009B27F6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5D136F57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4DA340C9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b/>
          <w:color w:val="000000"/>
          <w:szCs w:val="22"/>
          <w:lang w:eastAsia="en-US"/>
        </w:rPr>
      </w:pPr>
      <w:r w:rsidRPr="00DE34CE">
        <w:rPr>
          <w:rFonts w:eastAsia="Calibri"/>
          <w:b/>
          <w:color w:val="000000"/>
          <w:szCs w:val="22"/>
          <w:lang w:eastAsia="en-US"/>
        </w:rPr>
        <w:t xml:space="preserve">INFORMAZIONI RELATIVE PERSONALE SPECIFICATAMENTE IMPIEGATO NELL’EROGAZIONE DEL SERVIZIO ATTIVATO E/O IMPLEMENTATO </w:t>
      </w:r>
      <w:r w:rsidRPr="00DE34CE">
        <w:rPr>
          <w:rFonts w:eastAsia="Calibri"/>
          <w:b/>
          <w:i/>
          <w:color w:val="000000"/>
          <w:szCs w:val="22"/>
          <w:lang w:eastAsia="en-US"/>
        </w:rPr>
        <w:t>(SOLO ENTI PUBBLICI)</w:t>
      </w:r>
    </w:p>
    <w:p w14:paraId="0AF9333E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92"/>
        <w:gridCol w:w="7889"/>
      </w:tblGrid>
      <w:tr w:rsidR="009B27F6" w:rsidRPr="00DE34CE" w14:paraId="140D25A3" w14:textId="77777777" w:rsidTr="004747B2">
        <w:trPr>
          <w:trHeight w:val="539"/>
        </w:trPr>
        <w:tc>
          <w:tcPr>
            <w:tcW w:w="1367" w:type="dxa"/>
            <w:vAlign w:val="center"/>
          </w:tcPr>
          <w:p w14:paraId="152F8B4C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Descrizione</w:t>
            </w:r>
          </w:p>
        </w:tc>
        <w:tc>
          <w:tcPr>
            <w:tcW w:w="5701" w:type="dxa"/>
            <w:vAlign w:val="center"/>
          </w:tcPr>
          <w:p w14:paraId="5BFF97CF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rPr>
                <w:rFonts w:eastAsia="Calibri"/>
                <w:i/>
                <w:szCs w:val="22"/>
                <w:lang w:eastAsia="en-US"/>
              </w:rPr>
            </w:pPr>
            <w:r w:rsidRPr="00DE34CE">
              <w:rPr>
                <w:rFonts w:eastAsia="Calibri"/>
                <w:i/>
                <w:szCs w:val="22"/>
                <w:lang w:eastAsia="en-US"/>
              </w:rPr>
              <w:t>Indicare il personale specificatamente impiegato nell’erogazione del servizio attivato/implementato (categoria, numerosità, ecc.)</w:t>
            </w:r>
          </w:p>
          <w:p w14:paraId="776FB8B0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i/>
                <w:szCs w:val="22"/>
                <w:lang w:eastAsia="en-US"/>
              </w:rPr>
            </w:pPr>
          </w:p>
        </w:tc>
      </w:tr>
    </w:tbl>
    <w:p w14:paraId="57698EB1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07940A26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55561238" w14:textId="77777777" w:rsidR="009B27F6" w:rsidRDefault="009B27F6" w:rsidP="009B27F6">
      <w:pPr>
        <w:widowControl/>
        <w:spacing w:line="240" w:lineRule="auto"/>
        <w:jc w:val="left"/>
        <w:rPr>
          <w:rFonts w:eastAsia="Calibri"/>
          <w:b/>
          <w:szCs w:val="22"/>
          <w:lang w:eastAsia="en-US"/>
        </w:rPr>
      </w:pPr>
      <w:r>
        <w:rPr>
          <w:rFonts w:eastAsia="Calibri"/>
          <w:b/>
          <w:szCs w:val="22"/>
          <w:lang w:eastAsia="en-US"/>
        </w:rPr>
        <w:br w:type="page"/>
      </w:r>
    </w:p>
    <w:p w14:paraId="6205D3F2" w14:textId="77777777" w:rsidR="009B27F6" w:rsidRPr="00DE34CE" w:rsidRDefault="009B27F6" w:rsidP="009B27F6">
      <w:pPr>
        <w:widowControl/>
        <w:autoSpaceDE w:val="0"/>
        <w:autoSpaceDN w:val="0"/>
        <w:spacing w:after="160" w:line="259" w:lineRule="auto"/>
        <w:jc w:val="left"/>
        <w:rPr>
          <w:rFonts w:eastAsia="Calibri"/>
          <w:b/>
          <w:szCs w:val="22"/>
          <w:lang w:eastAsia="en-US"/>
        </w:rPr>
      </w:pPr>
      <w:r w:rsidRPr="00DE34CE">
        <w:rPr>
          <w:rFonts w:eastAsia="Calibri"/>
          <w:b/>
          <w:szCs w:val="22"/>
          <w:lang w:eastAsia="en-US"/>
        </w:rPr>
        <w:lastRenderedPageBreak/>
        <w:t>PIANO DELLE SPESE</w:t>
      </w:r>
    </w:p>
    <w:p w14:paraId="14A0D072" w14:textId="77777777" w:rsidR="009B27F6" w:rsidRPr="00DE34CE" w:rsidRDefault="009B27F6" w:rsidP="009B27F6">
      <w:pPr>
        <w:widowControl/>
        <w:autoSpaceDE w:val="0"/>
        <w:autoSpaceDN w:val="0"/>
        <w:spacing w:after="160" w:line="259" w:lineRule="auto"/>
        <w:jc w:val="left"/>
        <w:rPr>
          <w:rFonts w:eastAsia="Calibri"/>
          <w:i/>
          <w:szCs w:val="22"/>
          <w:lang w:eastAsia="en-US"/>
        </w:rPr>
      </w:pPr>
      <w:r w:rsidRPr="00DE34CE">
        <w:rPr>
          <w:rFonts w:eastAsia="Calibri"/>
          <w:i/>
          <w:szCs w:val="22"/>
          <w:lang w:eastAsia="en-US"/>
        </w:rPr>
        <w:t>Illustrare il piano delle spese.</w:t>
      </w:r>
    </w:p>
    <w:p w14:paraId="78695D9B" w14:textId="77777777" w:rsidR="009B27F6" w:rsidRPr="00DE34CE" w:rsidRDefault="009B27F6" w:rsidP="009B27F6">
      <w:pPr>
        <w:widowControl/>
        <w:autoSpaceDE w:val="0"/>
        <w:autoSpaceDN w:val="0"/>
        <w:spacing w:after="160" w:line="259" w:lineRule="auto"/>
        <w:jc w:val="left"/>
        <w:rPr>
          <w:rFonts w:eastAsia="Calibri"/>
          <w:i/>
          <w:szCs w:val="22"/>
          <w:u w:val="single"/>
          <w:lang w:eastAsia="en-US"/>
        </w:rPr>
      </w:pPr>
      <w:r w:rsidRPr="00DE34CE">
        <w:rPr>
          <w:rFonts w:eastAsia="Calibri"/>
          <w:i/>
          <w:szCs w:val="22"/>
          <w:u w:val="single"/>
          <w:lang w:eastAsia="en-US"/>
        </w:rPr>
        <w:t>Per ciascuna lettera aggiungere linee testo se necessarie.</w:t>
      </w:r>
    </w:p>
    <w:p w14:paraId="7D390C59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109BBB14" w14:textId="77777777" w:rsidR="009B27F6" w:rsidRPr="00DE34CE" w:rsidRDefault="009B27F6" w:rsidP="009B27F6">
      <w:pPr>
        <w:widowControl/>
        <w:spacing w:line="240" w:lineRule="auto"/>
        <w:rPr>
          <w:rFonts w:eastAsia="Calibri"/>
          <w:b/>
          <w:color w:val="000000"/>
          <w:szCs w:val="22"/>
          <w:lang w:eastAsia="en-US"/>
        </w:rPr>
      </w:pPr>
      <w:r w:rsidRPr="00DE34CE">
        <w:rPr>
          <w:rFonts w:eastAsia="Calibri"/>
          <w:b/>
          <w:color w:val="000000"/>
          <w:szCs w:val="22"/>
          <w:lang w:eastAsia="en-US"/>
        </w:rPr>
        <w:t>A. Miglioramento di beni immobili e pertinenze per l’ampliamento e l’adeguamento di strutture/infrastrutture per l’erogazione di servizi a favore della popolazione, compresi gli investimenti di sostituzione (Indirizzi Procedurali Generali del CSR 2023-2027, Sezione II, par. 2.3.2)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7"/>
        <w:gridCol w:w="2504"/>
        <w:gridCol w:w="1134"/>
        <w:gridCol w:w="1729"/>
        <w:gridCol w:w="1757"/>
        <w:gridCol w:w="1917"/>
      </w:tblGrid>
      <w:tr w:rsidR="009B27F6" w:rsidRPr="00DE34CE" w14:paraId="6006CD90" w14:textId="77777777" w:rsidTr="004747B2">
        <w:trPr>
          <w:cantSplit/>
          <w:trHeight w:val="1150"/>
        </w:trPr>
        <w:tc>
          <w:tcPr>
            <w:tcW w:w="305" w:type="pct"/>
            <w:textDirection w:val="btLr"/>
            <w:vAlign w:val="center"/>
          </w:tcPr>
          <w:p w14:paraId="4164B4C6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quantità</w:t>
            </w:r>
          </w:p>
        </w:tc>
        <w:tc>
          <w:tcPr>
            <w:tcW w:w="1322" w:type="pct"/>
            <w:vAlign w:val="center"/>
          </w:tcPr>
          <w:p w14:paraId="4F77E6D9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Descrizione spesa</w:t>
            </w:r>
          </w:p>
        </w:tc>
        <w:tc>
          <w:tcPr>
            <w:tcW w:w="611" w:type="pct"/>
            <w:vAlign w:val="center"/>
          </w:tcPr>
          <w:p w14:paraId="45DFE148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fornitore</w:t>
            </w:r>
          </w:p>
        </w:tc>
        <w:tc>
          <w:tcPr>
            <w:tcW w:w="806" w:type="pct"/>
            <w:vAlign w:val="center"/>
          </w:tcPr>
          <w:p w14:paraId="38D267D1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n. preventivo/offerta</w:t>
            </w:r>
          </w:p>
        </w:tc>
        <w:tc>
          <w:tcPr>
            <w:tcW w:w="934" w:type="pct"/>
            <w:vAlign w:val="center"/>
          </w:tcPr>
          <w:p w14:paraId="7AE57C89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Importo totale delle spese previste</w:t>
            </w:r>
          </w:p>
          <w:p w14:paraId="50E79C23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(IVA esclusa)</w:t>
            </w:r>
          </w:p>
        </w:tc>
        <w:tc>
          <w:tcPr>
            <w:tcW w:w="1017" w:type="pct"/>
            <w:vAlign w:val="center"/>
          </w:tcPr>
          <w:p w14:paraId="605DDB08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Importo delle spese in domanda</w:t>
            </w:r>
          </w:p>
          <w:p w14:paraId="0BA8A677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(IVA esclusa)</w:t>
            </w:r>
          </w:p>
        </w:tc>
      </w:tr>
      <w:tr w:rsidR="009B27F6" w:rsidRPr="00DE34CE" w14:paraId="35E94BD6" w14:textId="77777777" w:rsidTr="004747B2">
        <w:trPr>
          <w:trHeight w:val="555"/>
        </w:trPr>
        <w:tc>
          <w:tcPr>
            <w:tcW w:w="305" w:type="pct"/>
            <w:vAlign w:val="center"/>
          </w:tcPr>
          <w:p w14:paraId="0008FF35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322" w:type="pct"/>
            <w:vAlign w:val="center"/>
          </w:tcPr>
          <w:p w14:paraId="74334B53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611" w:type="pct"/>
            <w:vAlign w:val="center"/>
          </w:tcPr>
          <w:p w14:paraId="6EDD9C66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806" w:type="pct"/>
            <w:vAlign w:val="center"/>
          </w:tcPr>
          <w:p w14:paraId="46C5D63D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934" w:type="pct"/>
            <w:vAlign w:val="center"/>
          </w:tcPr>
          <w:p w14:paraId="2EB8AC44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7DB578D4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  <w:tr w:rsidR="009B27F6" w:rsidRPr="00DE34CE" w14:paraId="52B924FE" w14:textId="77777777" w:rsidTr="004747B2">
        <w:trPr>
          <w:trHeight w:val="555"/>
        </w:trPr>
        <w:tc>
          <w:tcPr>
            <w:tcW w:w="305" w:type="pct"/>
            <w:vAlign w:val="center"/>
          </w:tcPr>
          <w:p w14:paraId="520F1D18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322" w:type="pct"/>
            <w:vAlign w:val="center"/>
          </w:tcPr>
          <w:p w14:paraId="28DBFF15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611" w:type="pct"/>
            <w:vAlign w:val="center"/>
          </w:tcPr>
          <w:p w14:paraId="1AD5888C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806" w:type="pct"/>
            <w:vAlign w:val="center"/>
          </w:tcPr>
          <w:p w14:paraId="0CE41404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934" w:type="pct"/>
            <w:vAlign w:val="center"/>
          </w:tcPr>
          <w:p w14:paraId="24E096ED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570AC1C9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  <w:tr w:rsidR="009B27F6" w:rsidRPr="00DE34CE" w14:paraId="25A49BD9" w14:textId="77777777" w:rsidTr="004747B2">
        <w:trPr>
          <w:trHeight w:val="555"/>
        </w:trPr>
        <w:tc>
          <w:tcPr>
            <w:tcW w:w="3044" w:type="pct"/>
            <w:gridSpan w:val="4"/>
            <w:vAlign w:val="center"/>
          </w:tcPr>
          <w:p w14:paraId="23CD1079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Totale categoria A</w:t>
            </w:r>
          </w:p>
        </w:tc>
        <w:tc>
          <w:tcPr>
            <w:tcW w:w="934" w:type="pct"/>
            <w:vAlign w:val="center"/>
          </w:tcPr>
          <w:p w14:paraId="0CFDB087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7B69D1DA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</w:tbl>
    <w:p w14:paraId="36FB8CDA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6B5769CC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b/>
          <w:color w:val="000000"/>
          <w:szCs w:val="22"/>
          <w:lang w:eastAsia="en-US"/>
        </w:rPr>
      </w:pPr>
      <w:r w:rsidRPr="00DE34CE">
        <w:rPr>
          <w:b/>
          <w:color w:val="000000"/>
          <w:szCs w:val="22"/>
          <w:lang w:eastAsia="ar-SA"/>
        </w:rPr>
        <w:t xml:space="preserve">B. </w:t>
      </w:r>
      <w:r w:rsidRPr="00DE34CE">
        <w:rPr>
          <w:rFonts w:eastAsia="Calibri"/>
          <w:b/>
          <w:color w:val="000000"/>
          <w:szCs w:val="22"/>
          <w:lang w:eastAsia="en-US"/>
        </w:rPr>
        <w:t>Acquisto di nuovi macchinari impianti e attrezzature, inclusa la messa in opera, necessari all’erogazione dei servizi a favore della popolazione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7"/>
        <w:gridCol w:w="2504"/>
        <w:gridCol w:w="1134"/>
        <w:gridCol w:w="1729"/>
        <w:gridCol w:w="1757"/>
        <w:gridCol w:w="1917"/>
      </w:tblGrid>
      <w:tr w:rsidR="009B27F6" w:rsidRPr="00DE34CE" w14:paraId="1B0D459F" w14:textId="77777777" w:rsidTr="004747B2">
        <w:trPr>
          <w:cantSplit/>
          <w:trHeight w:val="1150"/>
        </w:trPr>
        <w:tc>
          <w:tcPr>
            <w:tcW w:w="305" w:type="pct"/>
            <w:textDirection w:val="btLr"/>
            <w:vAlign w:val="center"/>
          </w:tcPr>
          <w:p w14:paraId="1382B8D0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quantità</w:t>
            </w:r>
          </w:p>
        </w:tc>
        <w:tc>
          <w:tcPr>
            <w:tcW w:w="1322" w:type="pct"/>
            <w:vAlign w:val="center"/>
          </w:tcPr>
          <w:p w14:paraId="18F8C73A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Descrizione spesa</w:t>
            </w:r>
          </w:p>
        </w:tc>
        <w:tc>
          <w:tcPr>
            <w:tcW w:w="611" w:type="pct"/>
            <w:vAlign w:val="center"/>
          </w:tcPr>
          <w:p w14:paraId="1AFFB05F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fornitore</w:t>
            </w:r>
          </w:p>
        </w:tc>
        <w:tc>
          <w:tcPr>
            <w:tcW w:w="806" w:type="pct"/>
            <w:vAlign w:val="center"/>
          </w:tcPr>
          <w:p w14:paraId="5E1DFE1B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n. preventivo/offerta</w:t>
            </w:r>
          </w:p>
        </w:tc>
        <w:tc>
          <w:tcPr>
            <w:tcW w:w="934" w:type="pct"/>
            <w:vAlign w:val="center"/>
          </w:tcPr>
          <w:p w14:paraId="3FAA4A98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Importo totale delle spese previste</w:t>
            </w:r>
          </w:p>
          <w:p w14:paraId="02FC7B92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(IVA esclusa)</w:t>
            </w:r>
          </w:p>
        </w:tc>
        <w:tc>
          <w:tcPr>
            <w:tcW w:w="1017" w:type="pct"/>
            <w:vAlign w:val="center"/>
          </w:tcPr>
          <w:p w14:paraId="2B1D350E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Importo delle spese in domanda</w:t>
            </w:r>
          </w:p>
          <w:p w14:paraId="1A892997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(IVA esclusa)</w:t>
            </w:r>
          </w:p>
        </w:tc>
      </w:tr>
      <w:tr w:rsidR="009B27F6" w:rsidRPr="00DE34CE" w14:paraId="0441E3C5" w14:textId="77777777" w:rsidTr="004747B2">
        <w:trPr>
          <w:trHeight w:val="555"/>
        </w:trPr>
        <w:tc>
          <w:tcPr>
            <w:tcW w:w="305" w:type="pct"/>
            <w:vAlign w:val="center"/>
          </w:tcPr>
          <w:p w14:paraId="6734AE57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322" w:type="pct"/>
            <w:vAlign w:val="center"/>
          </w:tcPr>
          <w:p w14:paraId="6B1127AE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611" w:type="pct"/>
            <w:vAlign w:val="center"/>
          </w:tcPr>
          <w:p w14:paraId="0C2C2384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806" w:type="pct"/>
            <w:vAlign w:val="center"/>
          </w:tcPr>
          <w:p w14:paraId="145B489C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934" w:type="pct"/>
            <w:vAlign w:val="center"/>
          </w:tcPr>
          <w:p w14:paraId="0CFD515B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6D26CAE0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  <w:tr w:rsidR="009B27F6" w:rsidRPr="00DE34CE" w14:paraId="1766D04B" w14:textId="77777777" w:rsidTr="004747B2">
        <w:trPr>
          <w:trHeight w:val="555"/>
        </w:trPr>
        <w:tc>
          <w:tcPr>
            <w:tcW w:w="305" w:type="pct"/>
            <w:vAlign w:val="center"/>
          </w:tcPr>
          <w:p w14:paraId="6ECBC1B9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322" w:type="pct"/>
            <w:vAlign w:val="center"/>
          </w:tcPr>
          <w:p w14:paraId="19D3C926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611" w:type="pct"/>
            <w:vAlign w:val="center"/>
          </w:tcPr>
          <w:p w14:paraId="6CD882DB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806" w:type="pct"/>
            <w:vAlign w:val="center"/>
          </w:tcPr>
          <w:p w14:paraId="4920F369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934" w:type="pct"/>
            <w:vAlign w:val="center"/>
          </w:tcPr>
          <w:p w14:paraId="1026D3B2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3C941141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  <w:tr w:rsidR="009B27F6" w:rsidRPr="00DE34CE" w14:paraId="540A49DA" w14:textId="77777777" w:rsidTr="004747B2">
        <w:trPr>
          <w:trHeight w:val="555"/>
        </w:trPr>
        <w:tc>
          <w:tcPr>
            <w:tcW w:w="3044" w:type="pct"/>
            <w:gridSpan w:val="4"/>
            <w:vAlign w:val="center"/>
          </w:tcPr>
          <w:p w14:paraId="5E519361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Totale categoria B</w:t>
            </w:r>
          </w:p>
        </w:tc>
        <w:tc>
          <w:tcPr>
            <w:tcW w:w="934" w:type="pct"/>
            <w:vAlign w:val="center"/>
          </w:tcPr>
          <w:p w14:paraId="7A8FCAAC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795F31E6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</w:tbl>
    <w:p w14:paraId="29C00F6E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481CC3A1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b/>
          <w:color w:val="000000"/>
          <w:szCs w:val="22"/>
          <w:lang w:eastAsia="en-US"/>
        </w:rPr>
      </w:pPr>
      <w:r w:rsidRPr="00DE34CE">
        <w:rPr>
          <w:b/>
          <w:color w:val="000000"/>
          <w:szCs w:val="22"/>
          <w:lang w:eastAsia="ar-SA"/>
        </w:rPr>
        <w:t xml:space="preserve">C. </w:t>
      </w:r>
      <w:r w:rsidRPr="00DE34CE">
        <w:rPr>
          <w:rFonts w:eastAsia="Calibri"/>
          <w:b/>
          <w:color w:val="000000"/>
          <w:szCs w:val="22"/>
          <w:lang w:eastAsia="en-US"/>
        </w:rPr>
        <w:t>Spese generali connesse all’investimento, secondo quanto previsto dagli Indirizzi Procedurali Generali del CSR 2023-2027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7"/>
        <w:gridCol w:w="2504"/>
        <w:gridCol w:w="1134"/>
        <w:gridCol w:w="1729"/>
        <w:gridCol w:w="1757"/>
        <w:gridCol w:w="1917"/>
      </w:tblGrid>
      <w:tr w:rsidR="009B27F6" w:rsidRPr="00DE34CE" w14:paraId="3DF8AAB6" w14:textId="77777777" w:rsidTr="004747B2">
        <w:trPr>
          <w:cantSplit/>
          <w:trHeight w:val="1150"/>
        </w:trPr>
        <w:tc>
          <w:tcPr>
            <w:tcW w:w="305" w:type="pct"/>
            <w:textDirection w:val="btLr"/>
            <w:vAlign w:val="center"/>
          </w:tcPr>
          <w:p w14:paraId="1289DB12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quantità</w:t>
            </w:r>
          </w:p>
        </w:tc>
        <w:tc>
          <w:tcPr>
            <w:tcW w:w="1322" w:type="pct"/>
            <w:vAlign w:val="center"/>
          </w:tcPr>
          <w:p w14:paraId="4DA60460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Descrizione spesa</w:t>
            </w:r>
          </w:p>
        </w:tc>
        <w:tc>
          <w:tcPr>
            <w:tcW w:w="611" w:type="pct"/>
            <w:vAlign w:val="center"/>
          </w:tcPr>
          <w:p w14:paraId="7502B19C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fornitore</w:t>
            </w:r>
          </w:p>
        </w:tc>
        <w:tc>
          <w:tcPr>
            <w:tcW w:w="806" w:type="pct"/>
            <w:vAlign w:val="center"/>
          </w:tcPr>
          <w:p w14:paraId="0364AC9B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n. preventivo/offerta</w:t>
            </w:r>
          </w:p>
        </w:tc>
        <w:tc>
          <w:tcPr>
            <w:tcW w:w="934" w:type="pct"/>
            <w:vAlign w:val="center"/>
          </w:tcPr>
          <w:p w14:paraId="483E5E65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Importo totale delle spese previste</w:t>
            </w:r>
          </w:p>
          <w:p w14:paraId="1BB8295A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(IVA esclusa)</w:t>
            </w:r>
          </w:p>
        </w:tc>
        <w:tc>
          <w:tcPr>
            <w:tcW w:w="1017" w:type="pct"/>
            <w:vAlign w:val="center"/>
          </w:tcPr>
          <w:p w14:paraId="03172150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Importo delle spese in domanda</w:t>
            </w:r>
          </w:p>
          <w:p w14:paraId="2965B5B5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(IVA esclusa)</w:t>
            </w:r>
          </w:p>
        </w:tc>
      </w:tr>
      <w:tr w:rsidR="009B27F6" w:rsidRPr="00DE34CE" w14:paraId="2DE8E8DE" w14:textId="77777777" w:rsidTr="004747B2">
        <w:trPr>
          <w:trHeight w:val="555"/>
        </w:trPr>
        <w:tc>
          <w:tcPr>
            <w:tcW w:w="305" w:type="pct"/>
            <w:vAlign w:val="center"/>
          </w:tcPr>
          <w:p w14:paraId="07B9DD50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322" w:type="pct"/>
            <w:vAlign w:val="center"/>
          </w:tcPr>
          <w:p w14:paraId="006C0DB3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611" w:type="pct"/>
            <w:vAlign w:val="center"/>
          </w:tcPr>
          <w:p w14:paraId="4C563204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806" w:type="pct"/>
            <w:vAlign w:val="center"/>
          </w:tcPr>
          <w:p w14:paraId="21C9A0D1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934" w:type="pct"/>
            <w:vAlign w:val="center"/>
          </w:tcPr>
          <w:p w14:paraId="4F2B3D4E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48DBA8D6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  <w:tr w:rsidR="009B27F6" w:rsidRPr="00DE34CE" w14:paraId="3AF58BA0" w14:textId="77777777" w:rsidTr="004747B2">
        <w:trPr>
          <w:trHeight w:val="555"/>
        </w:trPr>
        <w:tc>
          <w:tcPr>
            <w:tcW w:w="305" w:type="pct"/>
            <w:vAlign w:val="center"/>
          </w:tcPr>
          <w:p w14:paraId="5B3A5F4B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322" w:type="pct"/>
            <w:vAlign w:val="center"/>
          </w:tcPr>
          <w:p w14:paraId="6966A77F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611" w:type="pct"/>
            <w:vAlign w:val="center"/>
          </w:tcPr>
          <w:p w14:paraId="22349884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806" w:type="pct"/>
            <w:vAlign w:val="center"/>
          </w:tcPr>
          <w:p w14:paraId="56CBD093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934" w:type="pct"/>
            <w:vAlign w:val="center"/>
          </w:tcPr>
          <w:p w14:paraId="640D8253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754D8BB5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  <w:tr w:rsidR="009B27F6" w:rsidRPr="00DE34CE" w14:paraId="3C22EAB8" w14:textId="77777777" w:rsidTr="004747B2">
        <w:trPr>
          <w:trHeight w:val="555"/>
        </w:trPr>
        <w:tc>
          <w:tcPr>
            <w:tcW w:w="3044" w:type="pct"/>
            <w:gridSpan w:val="4"/>
            <w:vAlign w:val="center"/>
          </w:tcPr>
          <w:p w14:paraId="78FA501D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Totale categoria C</w:t>
            </w:r>
          </w:p>
        </w:tc>
        <w:tc>
          <w:tcPr>
            <w:tcW w:w="934" w:type="pct"/>
            <w:vAlign w:val="center"/>
          </w:tcPr>
          <w:p w14:paraId="35E06451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7C7553F5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</w:tbl>
    <w:p w14:paraId="2293737B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b/>
          <w:color w:val="000000"/>
          <w:szCs w:val="22"/>
          <w:lang w:eastAsia="en-US"/>
        </w:rPr>
      </w:pPr>
      <w:r w:rsidRPr="00DE34CE">
        <w:rPr>
          <w:b/>
          <w:color w:val="000000"/>
          <w:szCs w:val="22"/>
          <w:lang w:eastAsia="ar-SA"/>
        </w:rPr>
        <w:t xml:space="preserve">D. </w:t>
      </w:r>
      <w:r w:rsidRPr="00DE34CE">
        <w:rPr>
          <w:rFonts w:eastAsia="Calibri"/>
          <w:b/>
          <w:color w:val="000000"/>
          <w:szCs w:val="22"/>
          <w:lang w:eastAsia="en-US"/>
        </w:rPr>
        <w:t>Creazione, acquisizione e realizzazione di strumenti informativi: programmi informatici e relative applicazioni, siti e portali web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7"/>
        <w:gridCol w:w="2504"/>
        <w:gridCol w:w="1134"/>
        <w:gridCol w:w="1729"/>
        <w:gridCol w:w="1757"/>
        <w:gridCol w:w="1917"/>
      </w:tblGrid>
      <w:tr w:rsidR="009B27F6" w:rsidRPr="00DE34CE" w14:paraId="532C3DEB" w14:textId="77777777" w:rsidTr="004747B2">
        <w:trPr>
          <w:cantSplit/>
          <w:trHeight w:val="1150"/>
        </w:trPr>
        <w:tc>
          <w:tcPr>
            <w:tcW w:w="305" w:type="pct"/>
            <w:textDirection w:val="btLr"/>
            <w:vAlign w:val="center"/>
          </w:tcPr>
          <w:p w14:paraId="0DC1F8F9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lastRenderedPageBreak/>
              <w:t>quantità</w:t>
            </w:r>
          </w:p>
        </w:tc>
        <w:tc>
          <w:tcPr>
            <w:tcW w:w="1322" w:type="pct"/>
            <w:vAlign w:val="center"/>
          </w:tcPr>
          <w:p w14:paraId="65792047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Descrizione spesa</w:t>
            </w:r>
          </w:p>
        </w:tc>
        <w:tc>
          <w:tcPr>
            <w:tcW w:w="611" w:type="pct"/>
            <w:vAlign w:val="center"/>
          </w:tcPr>
          <w:p w14:paraId="72D829FE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fornitore</w:t>
            </w:r>
          </w:p>
        </w:tc>
        <w:tc>
          <w:tcPr>
            <w:tcW w:w="806" w:type="pct"/>
            <w:vAlign w:val="center"/>
          </w:tcPr>
          <w:p w14:paraId="69CFEC2F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n. preventivo/offerta</w:t>
            </w:r>
          </w:p>
        </w:tc>
        <w:tc>
          <w:tcPr>
            <w:tcW w:w="934" w:type="pct"/>
            <w:vAlign w:val="center"/>
          </w:tcPr>
          <w:p w14:paraId="68A4AB1A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Importo totale delle spese previste</w:t>
            </w:r>
          </w:p>
          <w:p w14:paraId="1044F118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(IVA esclusa)</w:t>
            </w:r>
          </w:p>
        </w:tc>
        <w:tc>
          <w:tcPr>
            <w:tcW w:w="1017" w:type="pct"/>
            <w:vAlign w:val="center"/>
          </w:tcPr>
          <w:p w14:paraId="3FE1E7BB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Importo delle spese in domanda</w:t>
            </w:r>
          </w:p>
          <w:p w14:paraId="5883CBBF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(IVA esclusa)</w:t>
            </w:r>
          </w:p>
        </w:tc>
      </w:tr>
      <w:tr w:rsidR="009B27F6" w:rsidRPr="00DE34CE" w14:paraId="01920653" w14:textId="77777777" w:rsidTr="004747B2">
        <w:trPr>
          <w:trHeight w:val="555"/>
        </w:trPr>
        <w:tc>
          <w:tcPr>
            <w:tcW w:w="305" w:type="pct"/>
            <w:vAlign w:val="center"/>
          </w:tcPr>
          <w:p w14:paraId="635050E9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322" w:type="pct"/>
            <w:vAlign w:val="center"/>
          </w:tcPr>
          <w:p w14:paraId="1B3CF41B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611" w:type="pct"/>
            <w:vAlign w:val="center"/>
          </w:tcPr>
          <w:p w14:paraId="0C6D7426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806" w:type="pct"/>
            <w:vAlign w:val="center"/>
          </w:tcPr>
          <w:p w14:paraId="5E0D7C17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934" w:type="pct"/>
            <w:vAlign w:val="center"/>
          </w:tcPr>
          <w:p w14:paraId="465E7797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311EB1A6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  <w:tr w:rsidR="009B27F6" w:rsidRPr="00DE34CE" w14:paraId="3559E1A3" w14:textId="77777777" w:rsidTr="004747B2">
        <w:trPr>
          <w:trHeight w:val="555"/>
        </w:trPr>
        <w:tc>
          <w:tcPr>
            <w:tcW w:w="305" w:type="pct"/>
            <w:vAlign w:val="center"/>
          </w:tcPr>
          <w:p w14:paraId="5A094989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322" w:type="pct"/>
            <w:vAlign w:val="center"/>
          </w:tcPr>
          <w:p w14:paraId="3156ED21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611" w:type="pct"/>
            <w:vAlign w:val="center"/>
          </w:tcPr>
          <w:p w14:paraId="6ED3E08E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806" w:type="pct"/>
            <w:vAlign w:val="center"/>
          </w:tcPr>
          <w:p w14:paraId="515A920F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934" w:type="pct"/>
            <w:vAlign w:val="center"/>
          </w:tcPr>
          <w:p w14:paraId="1AA227A3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59D7580D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  <w:tr w:rsidR="009B27F6" w:rsidRPr="00DE34CE" w14:paraId="327A236F" w14:textId="77777777" w:rsidTr="004747B2">
        <w:trPr>
          <w:trHeight w:val="555"/>
        </w:trPr>
        <w:tc>
          <w:tcPr>
            <w:tcW w:w="3044" w:type="pct"/>
            <w:gridSpan w:val="4"/>
            <w:vAlign w:val="center"/>
          </w:tcPr>
          <w:p w14:paraId="5431E7CE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Totale categoria D</w:t>
            </w:r>
          </w:p>
        </w:tc>
        <w:tc>
          <w:tcPr>
            <w:tcW w:w="934" w:type="pct"/>
            <w:vAlign w:val="center"/>
          </w:tcPr>
          <w:p w14:paraId="1996AF84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44D82116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</w:tbl>
    <w:p w14:paraId="12AE1605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3B8F763D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b/>
          <w:color w:val="000000"/>
          <w:szCs w:val="22"/>
          <w:lang w:eastAsia="en-US"/>
        </w:rPr>
      </w:pPr>
      <w:r w:rsidRPr="00DE34CE">
        <w:rPr>
          <w:rFonts w:eastAsia="Calibri"/>
          <w:b/>
          <w:color w:val="000000"/>
          <w:szCs w:val="22"/>
          <w:lang w:eastAsia="en-US"/>
        </w:rPr>
        <w:t xml:space="preserve">E. Personale specificatamente impiegato nell’erogazione del servizio attivato e/o implementato </w:t>
      </w:r>
      <w:r w:rsidRPr="00DE34CE">
        <w:rPr>
          <w:rFonts w:eastAsia="Calibri"/>
          <w:b/>
          <w:i/>
          <w:color w:val="000000"/>
          <w:szCs w:val="22"/>
          <w:lang w:eastAsia="en-US"/>
        </w:rPr>
        <w:t>(solo Enti pubblici)</w:t>
      </w:r>
    </w:p>
    <w:p w14:paraId="09B7D363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7"/>
        <w:gridCol w:w="2477"/>
        <w:gridCol w:w="1460"/>
        <w:gridCol w:w="1484"/>
        <w:gridCol w:w="1730"/>
        <w:gridCol w:w="1890"/>
      </w:tblGrid>
      <w:tr w:rsidR="009B27F6" w:rsidRPr="00DE34CE" w14:paraId="65F1664F" w14:textId="77777777" w:rsidTr="004747B2">
        <w:trPr>
          <w:cantSplit/>
          <w:trHeight w:val="1150"/>
        </w:trPr>
        <w:tc>
          <w:tcPr>
            <w:tcW w:w="305" w:type="pct"/>
            <w:textDirection w:val="btLr"/>
            <w:vAlign w:val="center"/>
          </w:tcPr>
          <w:p w14:paraId="6C352C8B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quantità</w:t>
            </w:r>
          </w:p>
        </w:tc>
        <w:tc>
          <w:tcPr>
            <w:tcW w:w="1322" w:type="pct"/>
            <w:vAlign w:val="center"/>
          </w:tcPr>
          <w:p w14:paraId="4EFAB772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Descrizione spesa</w:t>
            </w:r>
          </w:p>
        </w:tc>
        <w:tc>
          <w:tcPr>
            <w:tcW w:w="611" w:type="pct"/>
            <w:vAlign w:val="center"/>
          </w:tcPr>
          <w:p w14:paraId="035C8070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Personale interno/esterno</w:t>
            </w:r>
          </w:p>
        </w:tc>
        <w:tc>
          <w:tcPr>
            <w:tcW w:w="806" w:type="pct"/>
            <w:vAlign w:val="center"/>
          </w:tcPr>
          <w:p w14:paraId="0EB7EB02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n. offerta</w:t>
            </w:r>
          </w:p>
        </w:tc>
        <w:tc>
          <w:tcPr>
            <w:tcW w:w="934" w:type="pct"/>
            <w:vAlign w:val="center"/>
          </w:tcPr>
          <w:p w14:paraId="40BF668C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Importo totale delle spese previste</w:t>
            </w:r>
          </w:p>
          <w:p w14:paraId="09CDD2E4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(IVA esclusa)</w:t>
            </w:r>
          </w:p>
        </w:tc>
        <w:tc>
          <w:tcPr>
            <w:tcW w:w="1017" w:type="pct"/>
            <w:vAlign w:val="center"/>
          </w:tcPr>
          <w:p w14:paraId="382039FD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Importo delle spese in domanda</w:t>
            </w:r>
          </w:p>
          <w:p w14:paraId="475D6B7D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(IVA esclusa)</w:t>
            </w:r>
          </w:p>
        </w:tc>
      </w:tr>
      <w:tr w:rsidR="009B27F6" w:rsidRPr="00DE34CE" w14:paraId="1A27FA88" w14:textId="77777777" w:rsidTr="004747B2">
        <w:trPr>
          <w:trHeight w:val="555"/>
        </w:trPr>
        <w:tc>
          <w:tcPr>
            <w:tcW w:w="305" w:type="pct"/>
            <w:vAlign w:val="center"/>
          </w:tcPr>
          <w:p w14:paraId="78EEE4F9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322" w:type="pct"/>
            <w:vAlign w:val="center"/>
          </w:tcPr>
          <w:p w14:paraId="7FD32375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611" w:type="pct"/>
            <w:vAlign w:val="center"/>
          </w:tcPr>
          <w:p w14:paraId="62043B35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806" w:type="pct"/>
            <w:vAlign w:val="center"/>
          </w:tcPr>
          <w:p w14:paraId="57605C42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934" w:type="pct"/>
            <w:vAlign w:val="center"/>
          </w:tcPr>
          <w:p w14:paraId="26C0416B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389A7FDC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  <w:tr w:rsidR="009B27F6" w:rsidRPr="00DE34CE" w14:paraId="75892B92" w14:textId="77777777" w:rsidTr="004747B2">
        <w:trPr>
          <w:trHeight w:val="555"/>
        </w:trPr>
        <w:tc>
          <w:tcPr>
            <w:tcW w:w="305" w:type="pct"/>
            <w:vAlign w:val="center"/>
          </w:tcPr>
          <w:p w14:paraId="0AC3048F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322" w:type="pct"/>
            <w:vAlign w:val="center"/>
          </w:tcPr>
          <w:p w14:paraId="76928A8F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611" w:type="pct"/>
            <w:vAlign w:val="center"/>
          </w:tcPr>
          <w:p w14:paraId="6EDA7B05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806" w:type="pct"/>
            <w:vAlign w:val="center"/>
          </w:tcPr>
          <w:p w14:paraId="4EAE5E62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934" w:type="pct"/>
            <w:vAlign w:val="center"/>
          </w:tcPr>
          <w:p w14:paraId="1267C147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316E74F2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  <w:tr w:rsidR="009B27F6" w:rsidRPr="00DE34CE" w14:paraId="320B72D3" w14:textId="77777777" w:rsidTr="004747B2">
        <w:trPr>
          <w:trHeight w:val="555"/>
        </w:trPr>
        <w:tc>
          <w:tcPr>
            <w:tcW w:w="3044" w:type="pct"/>
            <w:gridSpan w:val="4"/>
            <w:vAlign w:val="center"/>
          </w:tcPr>
          <w:p w14:paraId="2A598111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  <w:r w:rsidRPr="00DE34CE">
              <w:rPr>
                <w:rFonts w:eastAsia="Calibri"/>
                <w:szCs w:val="22"/>
                <w:lang w:eastAsia="en-US"/>
              </w:rPr>
              <w:t>Totale categoria E</w:t>
            </w:r>
          </w:p>
        </w:tc>
        <w:tc>
          <w:tcPr>
            <w:tcW w:w="934" w:type="pct"/>
            <w:vAlign w:val="center"/>
          </w:tcPr>
          <w:p w14:paraId="46B93AEC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  <w:tc>
          <w:tcPr>
            <w:tcW w:w="1017" w:type="pct"/>
            <w:vAlign w:val="center"/>
          </w:tcPr>
          <w:p w14:paraId="4B165018" w14:textId="77777777" w:rsidR="009B27F6" w:rsidRPr="00DE34CE" w:rsidRDefault="009B27F6" w:rsidP="004747B2">
            <w:pPr>
              <w:widowControl/>
              <w:autoSpaceDE w:val="0"/>
              <w:autoSpaceDN w:val="0"/>
              <w:spacing w:after="160" w:line="259" w:lineRule="auto"/>
              <w:jc w:val="left"/>
              <w:rPr>
                <w:rFonts w:eastAsia="Calibri"/>
                <w:szCs w:val="22"/>
                <w:lang w:eastAsia="en-US"/>
              </w:rPr>
            </w:pPr>
          </w:p>
        </w:tc>
      </w:tr>
    </w:tbl>
    <w:p w14:paraId="7C40D4C7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5E2FC51C" w14:textId="77777777" w:rsidR="009B27F6" w:rsidRPr="00DE34CE" w:rsidRDefault="009B27F6" w:rsidP="009B27F6">
      <w:pPr>
        <w:widowControl/>
        <w:spacing w:line="240" w:lineRule="auto"/>
        <w:contextualSpacing/>
        <w:rPr>
          <w:rFonts w:eastAsia="Calibri"/>
          <w:color w:val="000000"/>
          <w:szCs w:val="22"/>
          <w:lang w:eastAsia="en-US"/>
        </w:rPr>
      </w:pPr>
    </w:p>
    <w:p w14:paraId="69A9B5E3" w14:textId="77777777" w:rsidR="009B27F6" w:rsidRPr="00DE34CE" w:rsidRDefault="009B27F6" w:rsidP="009B27F6">
      <w:pPr>
        <w:widowControl/>
        <w:autoSpaceDE w:val="0"/>
        <w:autoSpaceDN w:val="0"/>
        <w:spacing w:after="160" w:line="259" w:lineRule="auto"/>
        <w:ind w:left="4963" w:firstLine="709"/>
        <w:jc w:val="left"/>
        <w:rPr>
          <w:rFonts w:eastAsia="Calibri"/>
          <w:szCs w:val="22"/>
          <w:lang w:eastAsia="en-US"/>
        </w:rPr>
      </w:pPr>
      <w:r w:rsidRPr="00DE34CE">
        <w:rPr>
          <w:rFonts w:eastAsia="Calibri"/>
          <w:szCs w:val="22"/>
          <w:lang w:eastAsia="en-US"/>
        </w:rPr>
        <w:t>FIRMA DEL RICHIEDENTE</w:t>
      </w:r>
    </w:p>
    <w:p w14:paraId="2EB3A2D4" w14:textId="77777777" w:rsidR="009B27F6" w:rsidRPr="00DE34CE" w:rsidRDefault="009B27F6" w:rsidP="009B27F6">
      <w:pPr>
        <w:widowControl/>
        <w:spacing w:line="240" w:lineRule="auto"/>
        <w:jc w:val="left"/>
        <w:rPr>
          <w:rFonts w:cs="Arial"/>
          <w:szCs w:val="24"/>
        </w:rPr>
      </w:pPr>
    </w:p>
    <w:p w14:paraId="3C7A5EEE" w14:textId="77777777" w:rsidR="009B27F6" w:rsidRPr="00695DC3" w:rsidRDefault="009B27F6" w:rsidP="009B27F6">
      <w:pPr>
        <w:widowControl/>
        <w:spacing w:line="240" w:lineRule="auto"/>
        <w:jc w:val="left"/>
        <w:rPr>
          <w:rFonts w:cs="Arial"/>
          <w:szCs w:val="24"/>
        </w:rPr>
      </w:pPr>
    </w:p>
    <w:p w14:paraId="3D98A7FA" w14:textId="77777777" w:rsidR="009B27F6" w:rsidRPr="001A5A7C" w:rsidRDefault="009B27F6" w:rsidP="009B27F6">
      <w:pPr>
        <w:widowControl/>
        <w:spacing w:line="240" w:lineRule="auto"/>
        <w:jc w:val="left"/>
        <w:rPr>
          <w:rFonts w:cs="Arial"/>
          <w:szCs w:val="24"/>
        </w:rPr>
      </w:pPr>
      <w:r w:rsidRPr="001A5A7C">
        <w:rPr>
          <w:rFonts w:cs="Arial"/>
          <w:szCs w:val="24"/>
        </w:rPr>
        <w:t xml:space="preserve"> </w:t>
      </w:r>
    </w:p>
    <w:p w14:paraId="247101A8" w14:textId="77777777" w:rsidR="009B27F6" w:rsidRPr="004F0C98" w:rsidRDefault="009B27F6" w:rsidP="009B27F6">
      <w:pPr>
        <w:widowControl/>
        <w:spacing w:line="240" w:lineRule="auto"/>
        <w:jc w:val="left"/>
        <w:rPr>
          <w:sz w:val="20"/>
        </w:rPr>
      </w:pPr>
    </w:p>
    <w:p w14:paraId="1E5949B9" w14:textId="77777777" w:rsidR="009B27F6" w:rsidRPr="008F0AA9" w:rsidRDefault="009B27F6" w:rsidP="009B27F6">
      <w:pPr>
        <w:spacing w:line="240" w:lineRule="auto"/>
        <w:rPr>
          <w:noProof/>
        </w:rPr>
      </w:pPr>
    </w:p>
    <w:p w14:paraId="626E00D1" w14:textId="77777777" w:rsidR="009B27F6" w:rsidRPr="009F6A95" w:rsidRDefault="009B27F6" w:rsidP="009B27F6">
      <w:pPr>
        <w:spacing w:line="240" w:lineRule="auto"/>
        <w:rPr>
          <w:b/>
          <w:szCs w:val="22"/>
        </w:rPr>
      </w:pPr>
    </w:p>
    <w:p w14:paraId="42854A43" w14:textId="31223E20" w:rsidR="00E16441" w:rsidRDefault="009B27F6" w:rsidP="009B27F6">
      <w:r w:rsidRPr="00E92046">
        <w:rPr>
          <w:rFonts w:ascii="Aptos" w:hAnsi="Aptos"/>
          <w:sz w:val="24"/>
        </w:rPr>
        <w:tab/>
      </w:r>
    </w:p>
    <w:sectPr w:rsidR="00E164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7F6"/>
    <w:rsid w:val="003919CC"/>
    <w:rsid w:val="0071379D"/>
    <w:rsid w:val="009B27F6"/>
    <w:rsid w:val="00E1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355DF"/>
  <w15:chartTrackingRefBased/>
  <w15:docId w15:val="{CBD12082-DB8A-434A-B0B7-8B743902C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B27F6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kern w:val="0"/>
      <w:szCs w:val="2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B27F6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B27F6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B27F6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B27F6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2"/>
      <w:lang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B27F6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2"/>
      <w:lang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B27F6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B27F6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B27F6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B27F6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B27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B27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B27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B27F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B27F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B27F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B27F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B27F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B27F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B27F6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9B27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B27F6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B27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B27F6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2"/>
      <w:lang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B27F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B27F6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2"/>
      <w:lang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9B27F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B27F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2"/>
      <w:lang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B27F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B27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1225</Words>
  <Characters>6984</Characters>
  <Application>Microsoft Office Word</Application>
  <DocSecurity>0</DocSecurity>
  <Lines>58</Lines>
  <Paragraphs>16</Paragraphs>
  <ScaleCrop>false</ScaleCrop>
  <Company/>
  <LinksUpToDate>false</LinksUpToDate>
  <CharactersWithSpaces>8193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 Alto Bellunese</dc:creator>
  <cp:keywords/>
  <dc:description/>
  <cp:lastModifiedBy>GAL Alto Bellunese</cp:lastModifiedBy>
  <cp:revision>1</cp:revision>
  <dcterms:created xsi:type="dcterms:W3CDTF">2025-10-01T07:13:00Z</dcterms:created>
  <dcterms:modified xsi:type="dcterms:W3CDTF">2025-10-01T07:14:00Z</dcterms:modified>
</cp:coreProperties>
</file>