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84" w:rsidRPr="00B27284" w:rsidRDefault="00B27284" w:rsidP="00B27284">
      <w:pPr>
        <w:rPr>
          <w:rFonts w:eastAsia="Times New Roman" w:cs="Times New Roman"/>
          <w:color w:val="00B0F0"/>
          <w:lang w:eastAsia="it-IT"/>
        </w:rPr>
      </w:pPr>
      <w:r w:rsidRPr="00B27284">
        <w:rPr>
          <w:rFonts w:eastAsia="Times New Roman" w:cs="Times New Roman"/>
          <w:noProof/>
          <w:color w:val="00B0F0"/>
          <w:lang w:eastAsia="it-IT"/>
        </w:rPr>
        <w:drawing>
          <wp:inline distT="0" distB="0" distL="0" distR="0" wp14:anchorId="6DE5F3C8" wp14:editId="29C63C30">
            <wp:extent cx="1932305" cy="7251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7284">
        <w:rPr>
          <w:rFonts w:eastAsia="Batang"/>
          <w:noProof/>
          <w:color w:val="00B0F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D2EF" wp14:editId="554BD7F7">
                <wp:simplePos x="0" y="0"/>
                <wp:positionH relativeFrom="column">
                  <wp:posOffset>4161790</wp:posOffset>
                </wp:positionH>
                <wp:positionV relativeFrom="paragraph">
                  <wp:posOffset>-712167</wp:posOffset>
                </wp:positionV>
                <wp:extent cx="2082165" cy="421419"/>
                <wp:effectExtent l="0" t="0" r="13335" b="17145"/>
                <wp:wrapNone/>
                <wp:docPr id="586" name="Casella di testo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165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7284" w:rsidRPr="00291DDB" w:rsidRDefault="00B27284" w:rsidP="00B272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91DDB">
                              <w:rPr>
                                <w:b/>
                                <w:i/>
                                <w:sz w:val="20"/>
                              </w:rPr>
                              <w:t xml:space="preserve">MO. 01 Rev. 00 del </w:t>
                            </w:r>
                            <w:r w:rsidRPr="00FF0788">
                              <w:rPr>
                                <w:b/>
                                <w:i/>
                                <w:sz w:val="20"/>
                              </w:rPr>
                              <w:t>18/03/2016</w:t>
                            </w:r>
                          </w:p>
                          <w:p w:rsidR="00B27284" w:rsidRPr="00854552" w:rsidRDefault="00B27284" w:rsidP="00B272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MODULO RECLAMI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86" o:spid="_x0000_s1026" type="#_x0000_t202" style="position:absolute;margin-left:327.7pt;margin-top:-56.1pt;width:163.9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" fillcolor="window" strokeweight=".5pt">
                <v:textbox>
                  <w:txbxContent>
                    <w:p w:rsidR="00B27284" w:rsidRPr="00291DDB" w:rsidRDefault="00B27284" w:rsidP="00B2728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291DDB">
                        <w:rPr>
                          <w:b/>
                          <w:i/>
                          <w:sz w:val="20"/>
                        </w:rPr>
                        <w:t xml:space="preserve">MO. 01 Rev. 00 del </w:t>
                      </w:r>
                      <w:r w:rsidRPr="00FF0788">
                        <w:rPr>
                          <w:b/>
                          <w:i/>
                          <w:sz w:val="20"/>
                        </w:rPr>
                        <w:t>18/03/2016</w:t>
                      </w:r>
                    </w:p>
                    <w:p w:rsidR="00B27284" w:rsidRPr="00854552" w:rsidRDefault="00B27284" w:rsidP="00B2728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MODULO RECLAMI</w:t>
                      </w:r>
                    </w:p>
                  </w:txbxContent>
                </v:textbox>
              </v:shape>
            </w:pict>
          </mc:Fallback>
        </mc:AlternateContent>
      </w:r>
      <w:r w:rsidRPr="00B27284">
        <w:rPr>
          <w:rFonts w:eastAsia="Times New Roman" w:cs="Times New Roman"/>
          <w:color w:val="00B0F0"/>
          <w:lang w:eastAsia="it-IT"/>
        </w:rPr>
        <w:t>_______________________________________________________________________________________</w:t>
      </w:r>
    </w:p>
    <w:p w:rsidR="00B27284" w:rsidRPr="00B27284" w:rsidRDefault="00B27284" w:rsidP="00B27284">
      <w:pPr>
        <w:tabs>
          <w:tab w:val="left" w:pos="430"/>
          <w:tab w:val="left" w:pos="1080"/>
          <w:tab w:val="left" w:pos="5387"/>
          <w:tab w:val="left" w:pos="7233"/>
          <w:tab w:val="left" w:pos="9790"/>
        </w:tabs>
        <w:spacing w:after="0" w:line="240" w:lineRule="auto"/>
        <w:ind w:left="85"/>
        <w:rPr>
          <w:rFonts w:ascii="Arial" w:eastAsia="Batang" w:hAnsi="Arial" w:cs="Arial"/>
          <w:b/>
          <w:bCs/>
        </w:rPr>
      </w:pPr>
      <w:r w:rsidRPr="00B27284">
        <w:rPr>
          <w:rFonts w:ascii="Arial" w:eastAsia="Batang" w:hAnsi="Arial" w:cs="Arial"/>
          <w:b/>
          <w:bCs/>
        </w:rPr>
        <w:tab/>
      </w:r>
      <w:r w:rsidRPr="00B27284">
        <w:rPr>
          <w:rFonts w:ascii="Arial" w:eastAsia="Batang" w:hAnsi="Arial" w:cs="Arial"/>
          <w:b/>
          <w:bCs/>
        </w:rPr>
        <w:tab/>
      </w:r>
      <w:r w:rsidRPr="00B27284">
        <w:rPr>
          <w:rFonts w:ascii="Arial" w:eastAsia="Batang" w:hAnsi="Arial" w:cs="Arial"/>
          <w:b/>
          <w:bCs/>
        </w:rPr>
        <w:tab/>
        <w:t>N._______ Data : _______ ora: ________</w:t>
      </w:r>
    </w:p>
    <w:p w:rsidR="00B27284" w:rsidRPr="00B27284" w:rsidRDefault="00B27284" w:rsidP="00B2728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Cs w:val="28"/>
        </w:rPr>
      </w:pPr>
      <w:r w:rsidRPr="00B27284">
        <w:rPr>
          <w:rFonts w:ascii="Arial" w:eastAsiaTheme="majorEastAsia" w:hAnsi="Arial" w:cs="Arial"/>
          <w:b/>
          <w:bCs/>
          <w:color w:val="365F91" w:themeColor="accent1" w:themeShade="BF"/>
          <w:szCs w:val="28"/>
        </w:rPr>
        <w:t>NON CONFORMITÀ DI</w:t>
      </w:r>
    </w:p>
    <w:p w:rsidR="00B27284" w:rsidRPr="00B27284" w:rsidRDefault="00B27284" w:rsidP="00B27284">
      <w:pPr>
        <w:tabs>
          <w:tab w:val="left" w:pos="430"/>
          <w:tab w:val="left" w:pos="1080"/>
          <w:tab w:val="left" w:pos="6586"/>
          <w:tab w:val="left" w:pos="7233"/>
          <w:tab w:val="left" w:pos="9790"/>
        </w:tabs>
        <w:spacing w:after="0" w:line="240" w:lineRule="auto"/>
        <w:ind w:left="85"/>
        <w:rPr>
          <w:rFonts w:ascii="Arial" w:eastAsia="Batang" w:hAnsi="Arial" w:cs="Arial"/>
          <w:sz w:val="16"/>
        </w:rPr>
      </w:pPr>
    </w:p>
    <w:tbl>
      <w:tblPr>
        <w:tblW w:w="9705" w:type="dxa"/>
        <w:tblInd w:w="8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2520"/>
        <w:gridCol w:w="6840"/>
      </w:tblGrid>
      <w:tr w:rsidR="00B27284" w:rsidRPr="00B27284" w:rsidTr="00FF0788">
        <w:trPr>
          <w:cantSplit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keepNext/>
              <w:keepLines/>
              <w:spacing w:after="0" w:line="240" w:lineRule="auto"/>
              <w:outlineLvl w:val="0"/>
              <w:rPr>
                <w:rFonts w:ascii="Calibri" w:eastAsiaTheme="majorEastAsia" w:hAnsi="Calibri" w:cs="Arial"/>
                <w:b/>
                <w:bCs/>
                <w:color w:val="365F91" w:themeColor="accent1" w:themeShade="BF"/>
              </w:rPr>
            </w:pPr>
            <w:permStart w:id="2109102972" w:edGrp="everyone" w:colFirst="2" w:colLast="2"/>
            <w:permStart w:id="444232695" w:edGrp="everyone" w:colFirst="3" w:colLast="3"/>
          </w:p>
        </w:tc>
        <w:tc>
          <w:tcPr>
            <w:tcW w:w="2520" w:type="dxa"/>
            <w:tcBorders>
              <w:top w:val="nil"/>
              <w:left w:val="single" w:sz="4" w:space="0" w:color="auto"/>
            </w:tcBorders>
            <w:shd w:val="pct5" w:color="auto" w:fill="auto"/>
          </w:tcPr>
          <w:p w:rsidR="00B27284" w:rsidRPr="00B27284" w:rsidRDefault="00265967" w:rsidP="00B27284">
            <w:pPr>
              <w:keepNext/>
              <w:keepLines/>
              <w:spacing w:after="0" w:line="240" w:lineRule="auto"/>
              <w:outlineLvl w:val="0"/>
              <w:rPr>
                <w:rFonts w:ascii="Calibri" w:eastAsiaTheme="majorEastAsia" w:hAnsi="Calibri" w:cs="Arial"/>
                <w:b/>
                <w:bCs/>
                <w:color w:val="365F91" w:themeColor="accent1" w:themeShade="BF"/>
              </w:rPr>
            </w:pPr>
            <w:r>
              <w:rPr>
                <w:rFonts w:ascii="Calibri" w:eastAsiaTheme="majorEastAsia" w:hAnsi="Calibri" w:cs="Arial"/>
                <w:b/>
                <w:bCs/>
                <w:color w:val="E36C0A" w:themeColor="accent6" w:themeShade="BF"/>
                <w:sz w:val="28"/>
              </w:rPr>
              <w:t>Reclamo Utente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Calibri" w:eastAsia="Batang" w:hAnsi="Calibri" w:cs="Arial"/>
                <w:highlight w:val="yellow"/>
              </w:rPr>
            </w:pPr>
            <w:permStart w:id="21646754" w:edGrp="everyone"/>
            <w:permEnd w:id="21646754"/>
          </w:p>
        </w:tc>
      </w:tr>
      <w:permEnd w:id="2109102972"/>
      <w:permEnd w:id="444232695"/>
      <w:tr w:rsidR="00B27284" w:rsidRPr="00B27284" w:rsidTr="00FF0788">
        <w:trPr>
          <w:cantSplit/>
        </w:trPr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Calibri" w:eastAsia="Batang" w:hAnsi="Calibri" w:cs="Arial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nil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Calibri" w:eastAsia="Batang" w:hAnsi="Calibri" w:cs="Arial"/>
              </w:rPr>
            </w:pPr>
          </w:p>
        </w:tc>
      </w:tr>
      <w:tr w:rsidR="00B27284" w:rsidRPr="00B27284" w:rsidTr="00FF0788">
        <w:trPr>
          <w:cantSplit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keepNext/>
              <w:keepLines/>
              <w:spacing w:after="0" w:line="240" w:lineRule="auto"/>
              <w:outlineLvl w:val="0"/>
              <w:rPr>
                <w:rFonts w:ascii="Calibri" w:eastAsiaTheme="majorEastAsia" w:hAnsi="Calibri" w:cs="Arial"/>
                <w:b/>
                <w:bCs/>
                <w:color w:val="365F91" w:themeColor="accent1" w:themeShade="BF"/>
              </w:rPr>
            </w:pPr>
            <w:permStart w:id="1189152005" w:edGrp="everyone" w:colFirst="2" w:colLast="2"/>
            <w:permStart w:id="14122629" w:edGrp="everyone" w:colFirst="3" w:colLast="3"/>
          </w:p>
        </w:tc>
        <w:tc>
          <w:tcPr>
            <w:tcW w:w="2520" w:type="dxa"/>
            <w:tcBorders>
              <w:top w:val="nil"/>
              <w:left w:val="single" w:sz="4" w:space="0" w:color="auto"/>
            </w:tcBorders>
            <w:shd w:val="pct5" w:color="auto" w:fill="auto"/>
          </w:tcPr>
          <w:p w:rsidR="00B27284" w:rsidRPr="00B27284" w:rsidRDefault="00B27284" w:rsidP="00B27284">
            <w:pPr>
              <w:keepNext/>
              <w:keepLines/>
              <w:spacing w:after="0" w:line="240" w:lineRule="auto"/>
              <w:outlineLvl w:val="0"/>
              <w:rPr>
                <w:rFonts w:ascii="Calibri" w:eastAsiaTheme="majorEastAsia" w:hAnsi="Calibri" w:cs="Arial"/>
                <w:b/>
                <w:bCs/>
                <w:color w:val="365F91" w:themeColor="accent1" w:themeShade="BF"/>
              </w:rPr>
            </w:pPr>
            <w:r w:rsidRPr="00B27284">
              <w:rPr>
                <w:rFonts w:ascii="Calibri" w:eastAsiaTheme="majorEastAsia" w:hAnsi="Calibri" w:cs="Arial"/>
                <w:b/>
                <w:bCs/>
                <w:color w:val="365F91" w:themeColor="accent1" w:themeShade="BF"/>
                <w:sz w:val="28"/>
              </w:rPr>
              <w:t>Altro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Calibri" w:eastAsia="Batang" w:hAnsi="Calibri" w:cs="Arial"/>
              </w:rPr>
            </w:pPr>
            <w:bookmarkStart w:id="0" w:name="_GoBack"/>
            <w:bookmarkEnd w:id="0"/>
          </w:p>
        </w:tc>
      </w:tr>
      <w:permEnd w:id="1189152005"/>
      <w:permEnd w:id="14122629"/>
    </w:tbl>
    <w:p w:rsidR="00B27284" w:rsidRPr="00B27284" w:rsidRDefault="00B27284" w:rsidP="00B27284">
      <w:pPr>
        <w:spacing w:after="0" w:line="240" w:lineRule="auto"/>
        <w:rPr>
          <w:rFonts w:ascii="Arial" w:eastAsia="Batang" w:hAnsi="Arial" w:cs="Arial"/>
        </w:rPr>
      </w:pPr>
    </w:p>
    <w:tbl>
      <w:tblPr>
        <w:tblW w:w="979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445"/>
        <w:gridCol w:w="3495"/>
      </w:tblGrid>
      <w:tr w:rsidR="00B27284" w:rsidRPr="00B27284" w:rsidTr="00FF0788">
        <w:trPr>
          <w:cantSplit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B27284" w:rsidRPr="00B27284" w:rsidRDefault="00B27284" w:rsidP="00B27284">
            <w:pPr>
              <w:keepNext/>
              <w:keepLines/>
              <w:spacing w:after="0" w:line="240" w:lineRule="auto"/>
              <w:outlineLvl w:val="0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Cs w:val="28"/>
              </w:rPr>
            </w:pPr>
            <w:r w:rsidRPr="00B27284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Cs w:val="28"/>
              </w:rPr>
              <w:t>MOTIVO NON CONFORMIT</w:t>
            </w:r>
            <w:r w:rsidRPr="00B27284">
              <w:rPr>
                <w:rFonts w:ascii="Arial" w:eastAsiaTheme="majorEastAsia" w:hAnsi="Arial" w:cs="Arial"/>
                <w:b/>
                <w:bCs/>
                <w:caps/>
                <w:color w:val="365F91" w:themeColor="accent1" w:themeShade="BF"/>
                <w:szCs w:val="28"/>
              </w:rPr>
              <w:t>à</w:t>
            </w:r>
            <w:r w:rsidR="001615DF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Cs w:val="28"/>
              </w:rPr>
              <w:t>:</w:t>
            </w:r>
            <w:permStart w:id="1323660240" w:edGrp="everyone"/>
            <w:permEnd w:id="1323660240"/>
            <w:r w:rsidRPr="00B27284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Cs w:val="28"/>
              </w:rPr>
              <w:t xml:space="preserve"> </w:t>
            </w:r>
            <w:r w:rsidRPr="00B27284">
              <w:rPr>
                <w:rFonts w:ascii="Arial" w:eastAsiaTheme="majorEastAsia" w:hAnsi="Arial" w:cs="Arial"/>
                <w:b/>
                <w:bCs/>
                <w:i/>
                <w:color w:val="365F91" w:themeColor="accent1" w:themeShade="BF"/>
                <w:szCs w:val="28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Arial" w:eastAsiaTheme="majorEastAsia" w:hAnsi="Arial" w:cs="Arial"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B27284" w:rsidRPr="00B27284" w:rsidTr="00FF0788">
        <w:trPr>
          <w:cantSplit/>
          <w:trHeight w:val="284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  <w:permStart w:id="846933259" w:edGrp="everyone" w:colFirst="0" w:colLast="0"/>
            <w:permStart w:id="1173036131" w:edGrp="everyone" w:colFirst="1" w:colLast="1"/>
          </w:p>
        </w:tc>
      </w:tr>
      <w:permEnd w:id="846933259"/>
      <w:permEnd w:id="1173036131"/>
      <w:tr w:rsidR="00B27284" w:rsidRPr="00B27284" w:rsidTr="00FF0788">
        <w:trPr>
          <w:cantSplit/>
          <w:trHeight w:val="284"/>
        </w:trPr>
        <w:tc>
          <w:tcPr>
            <w:tcW w:w="9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rPr>
          <w:cantSplit/>
          <w:trHeight w:val="284"/>
        </w:trPr>
        <w:tc>
          <w:tcPr>
            <w:tcW w:w="9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rPr>
          <w:cantSplit/>
          <w:trHeight w:val="284"/>
        </w:trPr>
        <w:tc>
          <w:tcPr>
            <w:tcW w:w="9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rPr>
          <w:cantSplit/>
          <w:trHeight w:val="284"/>
        </w:trPr>
        <w:tc>
          <w:tcPr>
            <w:tcW w:w="9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rPr>
          <w:cantSplit/>
          <w:trHeight w:val="178"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  <w:sz w:val="12"/>
              </w:rPr>
            </w:pPr>
          </w:p>
        </w:tc>
      </w:tr>
      <w:tr w:rsidR="00B27284" w:rsidRPr="00B27284" w:rsidTr="00FF0788">
        <w:trPr>
          <w:cantSplit/>
          <w:trHeight w:val="284"/>
        </w:trPr>
        <w:tc>
          <w:tcPr>
            <w:tcW w:w="6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284" w:rsidRPr="00B27284" w:rsidRDefault="00B27284" w:rsidP="00B27284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it-IT"/>
              </w:rPr>
            </w:pPr>
            <w:r w:rsidRPr="00B27284">
              <w:rPr>
                <w:rFonts w:ascii="Arial" w:eastAsia="Times New Roman" w:hAnsi="Arial" w:cs="Arial"/>
                <w:b/>
                <w:szCs w:val="20"/>
                <w:lang w:eastAsia="it-IT"/>
              </w:rPr>
              <w:t xml:space="preserve">A cura di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</w:pPr>
            <w:r w:rsidRPr="00B27284">
              <w:rPr>
                <w:rFonts w:ascii="Arial" w:eastAsia="Times New Roman" w:hAnsi="Arial" w:cs="Arial"/>
                <w:b/>
                <w:sz w:val="24"/>
                <w:szCs w:val="20"/>
                <w:lang w:eastAsia="it-IT"/>
              </w:rPr>
              <w:t>*</w:t>
            </w:r>
          </w:p>
        </w:tc>
      </w:tr>
      <w:tr w:rsidR="00B27284" w:rsidRPr="00B27284" w:rsidTr="00FF0788">
        <w:trPr>
          <w:cantSplit/>
          <w:trHeight w:val="170"/>
        </w:trPr>
        <w:tc>
          <w:tcPr>
            <w:tcW w:w="9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20"/>
                <w:lang w:eastAsia="it-IT"/>
              </w:rPr>
            </w:pPr>
          </w:p>
        </w:tc>
      </w:tr>
    </w:tbl>
    <w:p w:rsidR="00B27284" w:rsidRPr="00B27284" w:rsidRDefault="00B27284" w:rsidP="00B27284">
      <w:pPr>
        <w:spacing w:after="0" w:line="240" w:lineRule="auto"/>
        <w:rPr>
          <w:rFonts w:ascii="Arial" w:eastAsia="Batang" w:hAnsi="Arial" w:cs="Arial"/>
          <w:sz w:val="18"/>
        </w:rPr>
      </w:pPr>
      <w:r w:rsidRPr="00B27284">
        <w:rPr>
          <w:rFonts w:ascii="Arial" w:eastAsia="Batang" w:hAnsi="Arial" w:cs="Arial"/>
        </w:rPr>
        <w:t>*</w:t>
      </w:r>
      <w:r w:rsidRPr="00B27284">
        <w:rPr>
          <w:rFonts w:ascii="Arial" w:eastAsia="Batang" w:hAnsi="Arial" w:cs="Arial"/>
          <w:sz w:val="18"/>
        </w:rPr>
        <w:t xml:space="preserve"> da riportare il nome del soggetto che rileva la N.C.</w:t>
      </w:r>
    </w:p>
    <w:p w:rsidR="00B27284" w:rsidRPr="00B27284" w:rsidRDefault="00B27284" w:rsidP="00B27284">
      <w:pPr>
        <w:spacing w:after="0" w:line="240" w:lineRule="auto"/>
        <w:rPr>
          <w:rFonts w:ascii="Arial" w:eastAsia="Batang" w:hAnsi="Arial" w:cs="Arial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080"/>
        <w:gridCol w:w="1365"/>
        <w:gridCol w:w="3495"/>
      </w:tblGrid>
      <w:tr w:rsidR="00B27284" w:rsidRPr="00B27284" w:rsidTr="00FF0788">
        <w:trPr>
          <w:cantSplit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:rsidR="00B27284" w:rsidRPr="00B27284" w:rsidRDefault="00B27284" w:rsidP="00B27284">
            <w:pPr>
              <w:keepNext/>
              <w:keepLines/>
              <w:spacing w:after="0" w:line="240" w:lineRule="auto"/>
              <w:outlineLvl w:val="0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Cs w:val="28"/>
              </w:rPr>
            </w:pPr>
            <w:r w:rsidRPr="00B27284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Cs w:val="28"/>
              </w:rPr>
              <w:t xml:space="preserve">GESTIONE NON CONFORMITÀ: </w:t>
            </w:r>
            <w:r w:rsidRPr="00B27284">
              <w:rPr>
                <w:rFonts w:ascii="Arial" w:eastAsiaTheme="majorEastAsia" w:hAnsi="Arial" w:cs="Arial"/>
                <w:b/>
                <w:bCs/>
                <w:i/>
                <w:color w:val="365F91" w:themeColor="accent1" w:themeShade="BF"/>
                <w:szCs w:val="28"/>
              </w:rPr>
              <w:t xml:space="preserve">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Arial" w:eastAsiaTheme="majorEastAsia" w:hAnsi="Arial" w:cs="Arial"/>
                <w:bCs/>
                <w:color w:val="365F91" w:themeColor="accent1" w:themeShade="BF"/>
                <w:sz w:val="20"/>
                <w:szCs w:val="28"/>
              </w:rPr>
            </w:pPr>
            <w:r w:rsidRPr="00B27284">
              <w:rPr>
                <w:rFonts w:ascii="Arial" w:eastAsiaTheme="majorEastAsia" w:hAnsi="Arial" w:cs="Arial"/>
                <w:bCs/>
                <w:i/>
                <w:color w:val="365F91" w:themeColor="accent1" w:themeShade="BF"/>
                <w:sz w:val="20"/>
                <w:szCs w:val="28"/>
              </w:rPr>
              <w:t>A cura del Responsabile Reclami</w:t>
            </w:r>
          </w:p>
        </w:tc>
      </w:tr>
      <w:tr w:rsidR="00B27284" w:rsidRPr="00B27284" w:rsidTr="00FF0788">
        <w:trPr>
          <w:cantSplit/>
          <w:trHeight w:val="284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rPr>
          <w:cantSplit/>
          <w:trHeight w:val="284"/>
        </w:trPr>
        <w:tc>
          <w:tcPr>
            <w:tcW w:w="9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rPr>
          <w:cantSplit/>
          <w:trHeight w:val="284"/>
        </w:trPr>
        <w:tc>
          <w:tcPr>
            <w:tcW w:w="9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rPr>
          <w:cantSplit/>
          <w:trHeight w:val="284"/>
        </w:trPr>
        <w:tc>
          <w:tcPr>
            <w:tcW w:w="9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rPr>
          <w:cantSplit/>
          <w:trHeight w:val="284"/>
        </w:trPr>
        <w:tc>
          <w:tcPr>
            <w:tcW w:w="9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rPr>
          <w:cantSplit/>
          <w:trHeight w:val="284"/>
        </w:trPr>
        <w:tc>
          <w:tcPr>
            <w:tcW w:w="9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rPr>
          <w:cantSplit/>
          <w:trHeight w:val="284"/>
        </w:trPr>
        <w:tc>
          <w:tcPr>
            <w:tcW w:w="9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rPr>
          <w:cantSplit/>
          <w:trHeight w:val="113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  <w:sz w:val="16"/>
              </w:rPr>
            </w:pPr>
          </w:p>
        </w:tc>
      </w:tr>
      <w:tr w:rsidR="00B27284" w:rsidRPr="00B27284" w:rsidTr="00FF0788">
        <w:trPr>
          <w:cantSplit/>
          <w:trHeight w:val="284"/>
        </w:trPr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it-IT"/>
              </w:rPr>
            </w:pPr>
            <w:r w:rsidRPr="00B27284">
              <w:rPr>
                <w:rFonts w:ascii="Arial" w:eastAsia="Times New Roman" w:hAnsi="Arial" w:cs="Arial"/>
                <w:b/>
                <w:szCs w:val="20"/>
                <w:lang w:eastAsia="it-IT"/>
              </w:rP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it-IT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Cs w:val="20"/>
                <w:lang w:eastAsia="it-IT"/>
              </w:rPr>
            </w:pPr>
            <w:r w:rsidRPr="00B27284">
              <w:rPr>
                <w:rFonts w:ascii="Arial" w:eastAsia="Times New Roman" w:hAnsi="Arial" w:cs="Arial"/>
                <w:b/>
                <w:szCs w:val="20"/>
                <w:lang w:eastAsia="it-IT"/>
              </w:rPr>
              <w:t>Firma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it-IT"/>
              </w:rPr>
            </w:pPr>
          </w:p>
        </w:tc>
      </w:tr>
      <w:tr w:rsidR="00B27284" w:rsidRPr="00B27284" w:rsidTr="00FF0788">
        <w:trPr>
          <w:cantSplit/>
          <w:trHeight w:val="170"/>
        </w:trPr>
        <w:tc>
          <w:tcPr>
            <w:tcW w:w="9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  <w:sz w:val="16"/>
              </w:rPr>
            </w:pPr>
          </w:p>
        </w:tc>
      </w:tr>
    </w:tbl>
    <w:p w:rsidR="00B27284" w:rsidRPr="00B27284" w:rsidRDefault="00B27284" w:rsidP="00B27284">
      <w:pPr>
        <w:spacing w:after="0" w:line="240" w:lineRule="auto"/>
        <w:rPr>
          <w:rFonts w:ascii="Arial" w:eastAsia="Batang" w:hAnsi="Arial" w:cs="Arial"/>
        </w:rPr>
      </w:pPr>
    </w:p>
    <w:p w:rsidR="00B27284" w:rsidRPr="00B27284" w:rsidRDefault="00B27284" w:rsidP="00B27284">
      <w:pPr>
        <w:spacing w:after="0" w:line="240" w:lineRule="auto"/>
        <w:rPr>
          <w:rFonts w:ascii="Arial" w:eastAsia="Batang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356"/>
        <w:gridCol w:w="1063"/>
        <w:gridCol w:w="356"/>
        <w:gridCol w:w="953"/>
        <w:gridCol w:w="763"/>
        <w:gridCol w:w="1517"/>
        <w:gridCol w:w="3480"/>
      </w:tblGrid>
      <w:tr w:rsidR="00B27284" w:rsidRPr="00B27284" w:rsidTr="00FF0788">
        <w:trPr>
          <w:cantSplit/>
        </w:trPr>
        <w:tc>
          <w:tcPr>
            <w:tcW w:w="479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B27284" w:rsidRPr="00B27284" w:rsidRDefault="00B27284" w:rsidP="00B27284">
            <w:pPr>
              <w:keepNext/>
              <w:keepLines/>
              <w:spacing w:after="0" w:line="240" w:lineRule="auto"/>
              <w:outlineLvl w:val="0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Cs w:val="28"/>
              </w:rPr>
            </w:pPr>
            <w:r w:rsidRPr="00B27284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Cs w:val="28"/>
              </w:rPr>
              <w:t xml:space="preserve">ATTIVATA AZIONE CORRETTIVA: </w:t>
            </w:r>
            <w:r w:rsidRPr="00B27284">
              <w:rPr>
                <w:rFonts w:ascii="Arial" w:eastAsiaTheme="majorEastAsia" w:hAnsi="Arial" w:cs="Arial"/>
                <w:b/>
                <w:bCs/>
                <w:i/>
                <w:color w:val="365F91" w:themeColor="accent1" w:themeShade="BF"/>
                <w:szCs w:val="28"/>
              </w:rPr>
              <w:t xml:space="preserve"> 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Arial" w:eastAsiaTheme="majorEastAsia" w:hAnsi="Arial" w:cs="Arial"/>
                <w:bCs/>
                <w:color w:val="365F91" w:themeColor="accent1" w:themeShade="BF"/>
                <w:sz w:val="20"/>
                <w:szCs w:val="28"/>
              </w:rPr>
            </w:pPr>
            <w:r w:rsidRPr="00B27284">
              <w:rPr>
                <w:rFonts w:ascii="Arial" w:eastAsiaTheme="majorEastAsia" w:hAnsi="Arial" w:cs="Arial"/>
                <w:bCs/>
                <w:i/>
                <w:color w:val="365F91" w:themeColor="accent1" w:themeShade="BF"/>
                <w:sz w:val="20"/>
                <w:szCs w:val="28"/>
              </w:rPr>
              <w:t>A cura del Responsabile Reclami</w:t>
            </w:r>
          </w:p>
        </w:tc>
      </w:tr>
      <w:tr w:rsidR="00B27284" w:rsidRPr="00B27284" w:rsidTr="00FF078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</w:tblBorders>
        </w:tblPrEx>
        <w:tc>
          <w:tcPr>
            <w:tcW w:w="4793" w:type="dxa"/>
            <w:gridSpan w:val="6"/>
            <w:tcBorders>
              <w:lef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4997" w:type="dxa"/>
            <w:gridSpan w:val="2"/>
            <w:tcBorders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</w:tblBorders>
        </w:tblPrEx>
        <w:trPr>
          <w:cantSplit/>
        </w:trPr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284" w:rsidRPr="00B27284" w:rsidRDefault="00B27284" w:rsidP="00B27284">
            <w:pPr>
              <w:keepNext/>
              <w:keepLines/>
              <w:spacing w:after="0" w:line="240" w:lineRule="auto"/>
              <w:outlineLvl w:val="0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27284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  <w:t>SI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67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keepNext/>
              <w:keepLines/>
              <w:spacing w:after="0" w:line="240" w:lineRule="auto"/>
              <w:outlineLvl w:val="0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27284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 w:val="28"/>
                <w:szCs w:val="28"/>
              </w:rPr>
              <w:t>NO</w:t>
            </w:r>
          </w:p>
        </w:tc>
      </w:tr>
      <w:tr w:rsidR="00B27284" w:rsidRPr="00B27284" w:rsidTr="00FF078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</w:tblBorders>
        </w:tblPrEx>
        <w:trPr>
          <w:cantSplit/>
        </w:trPr>
        <w:tc>
          <w:tcPr>
            <w:tcW w:w="979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</w:tblBorders>
        </w:tblPrEx>
        <w:tc>
          <w:tcPr>
            <w:tcW w:w="40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  <w:b/>
              </w:rPr>
            </w:pPr>
            <w:r w:rsidRPr="00B27284">
              <w:rPr>
                <w:rFonts w:ascii="Arial" w:eastAsia="Batang" w:hAnsi="Arial" w:cs="Arial"/>
                <w:b/>
                <w:spacing w:val="-20"/>
              </w:rPr>
              <w:t>Richiesta di Azione Correttiva / Preventiva n</w:t>
            </w:r>
            <w:r w:rsidRPr="00B27284">
              <w:rPr>
                <w:rFonts w:ascii="Arial" w:eastAsia="Batang" w:hAnsi="Arial" w:cs="Arial"/>
                <w:b/>
              </w:rPr>
              <w:t xml:space="preserve">.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284" w:rsidRPr="00B27284" w:rsidRDefault="00B27284" w:rsidP="00B27284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Cs w:val="28"/>
              </w:rPr>
            </w:pPr>
            <w:r w:rsidRPr="00B27284">
              <w:rPr>
                <w:rFonts w:ascii="Arial" w:eastAsiaTheme="majorEastAsia" w:hAnsi="Arial" w:cs="Arial"/>
                <w:b/>
                <w:bCs/>
                <w:color w:val="365F91" w:themeColor="accent1" w:themeShade="BF"/>
                <w:szCs w:val="28"/>
              </w:rPr>
              <w:t>Firma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  <w:tr w:rsidR="00B27284" w:rsidRPr="00B27284" w:rsidTr="00FF0788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</w:tblBorders>
        </w:tblPrEx>
        <w:trPr>
          <w:cantSplit/>
        </w:trPr>
        <w:tc>
          <w:tcPr>
            <w:tcW w:w="97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84" w:rsidRPr="00B27284" w:rsidRDefault="00B27284" w:rsidP="00B27284">
            <w:pPr>
              <w:spacing w:after="0" w:line="240" w:lineRule="auto"/>
              <w:rPr>
                <w:rFonts w:ascii="Arial" w:eastAsia="Batang" w:hAnsi="Arial" w:cs="Arial"/>
              </w:rPr>
            </w:pPr>
          </w:p>
        </w:tc>
      </w:tr>
    </w:tbl>
    <w:p w:rsidR="00B420F0" w:rsidRDefault="00B420F0" w:rsidP="00265967"/>
    <w:sectPr w:rsidR="00B420F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49" w:rsidRDefault="009D2449" w:rsidP="00B27284">
      <w:pPr>
        <w:spacing w:after="0" w:line="240" w:lineRule="auto"/>
      </w:pPr>
      <w:r>
        <w:separator/>
      </w:r>
    </w:p>
  </w:endnote>
  <w:endnote w:type="continuationSeparator" w:id="0">
    <w:p w:rsidR="009D2449" w:rsidRDefault="009D2449" w:rsidP="00B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E5" w:rsidRDefault="009D2449">
    <w:pPr>
      <w:pStyle w:val="Pidipagina"/>
      <w:jc w:val="right"/>
    </w:pPr>
  </w:p>
  <w:p w:rsidR="00AF3DE5" w:rsidRDefault="009D24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49" w:rsidRDefault="009D2449" w:rsidP="00B27284">
      <w:pPr>
        <w:spacing w:after="0" w:line="240" w:lineRule="auto"/>
      </w:pPr>
      <w:r>
        <w:separator/>
      </w:r>
    </w:p>
  </w:footnote>
  <w:footnote w:type="continuationSeparator" w:id="0">
    <w:p w:rsidR="009D2449" w:rsidRDefault="009D2449" w:rsidP="00B27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comments" w:enforcement="1" w:cryptProviderType="rsaFull" w:cryptAlgorithmClass="hash" w:cryptAlgorithmType="typeAny" w:cryptAlgorithmSid="4" w:cryptSpinCount="100000" w:hash="5YGwRLF648CXvg/vNeK6/JSY6zA=" w:salt="gwtEp2YgEOBTVFf44ZefE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2E"/>
    <w:rsid w:val="000B7740"/>
    <w:rsid w:val="001615DF"/>
    <w:rsid w:val="00265967"/>
    <w:rsid w:val="002B15BE"/>
    <w:rsid w:val="00354B2E"/>
    <w:rsid w:val="005B3DB1"/>
    <w:rsid w:val="00822E4F"/>
    <w:rsid w:val="009D2449"/>
    <w:rsid w:val="00B27284"/>
    <w:rsid w:val="00B420F0"/>
    <w:rsid w:val="00D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B2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27284"/>
    <w:pPr>
      <w:tabs>
        <w:tab w:val="center" w:pos="4819"/>
        <w:tab w:val="right" w:pos="9638"/>
      </w:tabs>
      <w:spacing w:after="0" w:line="240" w:lineRule="auto"/>
    </w:pPr>
    <w:rPr>
      <w:rFonts w:eastAsia="Batang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284"/>
    <w:rPr>
      <w:rFonts w:eastAsia="Batang"/>
    </w:rPr>
  </w:style>
  <w:style w:type="paragraph" w:styleId="Intestazione">
    <w:name w:val="header"/>
    <w:basedOn w:val="Normale"/>
    <w:link w:val="IntestazioneCarattere"/>
    <w:uiPriority w:val="99"/>
    <w:unhideWhenUsed/>
    <w:rsid w:val="00B27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B2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27284"/>
    <w:pPr>
      <w:tabs>
        <w:tab w:val="center" w:pos="4819"/>
        <w:tab w:val="right" w:pos="9638"/>
      </w:tabs>
      <w:spacing w:after="0" w:line="240" w:lineRule="auto"/>
    </w:pPr>
    <w:rPr>
      <w:rFonts w:eastAsia="Batang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284"/>
    <w:rPr>
      <w:rFonts w:eastAsia="Batang"/>
    </w:rPr>
  </w:style>
  <w:style w:type="paragraph" w:styleId="Intestazione">
    <w:name w:val="header"/>
    <w:basedOn w:val="Normale"/>
    <w:link w:val="IntestazioneCarattere"/>
    <w:uiPriority w:val="99"/>
    <w:unhideWhenUsed/>
    <w:rsid w:val="00B272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8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3</cp:revision>
  <dcterms:created xsi:type="dcterms:W3CDTF">2016-11-24T15:19:00Z</dcterms:created>
  <dcterms:modified xsi:type="dcterms:W3CDTF">2016-11-24T15:24:00Z</dcterms:modified>
</cp:coreProperties>
</file>